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1134" w:val="left"/>
          <w:tab w:leader="none" w:pos="4900" w:val="left"/>
          <w:tab w:leader="none" w:pos="7371" w:val="left"/>
          <w:tab w:leader="none" w:pos="13325" w:val="left"/>
        </w:tabs>
        <w:spacing w:line="240" w:lineRule="auto"/>
        <w:ind w:hanging="142" w:lef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Физкультурно-спортивные организации </w:t>
      </w:r>
      <w:r>
        <w:rPr>
          <w:rFonts w:ascii="Times New Roman" w:hAnsi="Times New Roman"/>
          <w:b w:val="1"/>
          <w:sz w:val="28"/>
        </w:rPr>
        <w:t>Камчатского края</w:t>
      </w:r>
      <w:r>
        <w:rPr>
          <w:rFonts w:ascii="Times New Roman" w:hAnsi="Times New Roman"/>
          <w:sz w:val="28"/>
        </w:rPr>
        <w:t>,</w:t>
      </w:r>
    </w:p>
    <w:p w14:paraId="02000000">
      <w:pPr>
        <w:tabs>
          <w:tab w:leader="none" w:pos="1134" w:val="left"/>
          <w:tab w:leader="none" w:pos="7371" w:val="left"/>
          <w:tab w:leader="none" w:pos="13325" w:val="left"/>
        </w:tabs>
        <w:spacing w:line="240" w:lineRule="auto"/>
        <w:ind w:hanging="142" w:lef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осуществляющие </w:t>
      </w:r>
      <w:r>
        <w:rPr>
          <w:rFonts w:ascii="Times New Roman" w:hAnsi="Times New Roman"/>
          <w:sz w:val="28"/>
        </w:rPr>
        <w:t>подготовк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спортивного резерва</w:t>
      </w:r>
    </w:p>
    <w:tbl>
      <w:tblPr>
        <w:tblStyle w:val="Style_1"/>
        <w:tblInd w:type="dxa" w:w="-601"/>
        <w:tblLayout w:type="fixed"/>
      </w:tblPr>
      <w:tblGrid>
        <w:gridCol w:w="709"/>
        <w:gridCol w:w="3119"/>
        <w:gridCol w:w="1985"/>
        <w:gridCol w:w="1700"/>
        <w:gridCol w:w="1418"/>
        <w:gridCol w:w="1843"/>
      </w:tblGrid>
      <w:tr>
        <w:trPr>
          <w:trHeight w:hRule="atLeast" w:val="633"/>
        </w:trPr>
        <w:tc>
          <w:tcPr>
            <w:tcW w:type="dxa" w:w="70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vAlign w:val="center"/>
          </w:tcPr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-8"/>
                <w:sz w:val="20"/>
              </w:rPr>
            </w:pPr>
            <w:r>
              <w:rPr>
                <w:rFonts w:ascii="Times New Roman" w:hAnsi="Times New Roman"/>
                <w:b w:val="1"/>
                <w:spacing w:val="-8"/>
                <w:sz w:val="20"/>
              </w:rPr>
              <w:t>№</w:t>
            </w:r>
          </w:p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-8"/>
                <w:sz w:val="20"/>
              </w:rPr>
            </w:pPr>
            <w:r>
              <w:rPr>
                <w:rFonts w:ascii="Times New Roman" w:hAnsi="Times New Roman"/>
                <w:b w:val="1"/>
                <w:spacing w:val="-8"/>
                <w:sz w:val="20"/>
              </w:rPr>
              <w:t>п</w:t>
            </w:r>
            <w:r>
              <w:rPr>
                <w:rFonts w:ascii="Times New Roman" w:hAnsi="Times New Roman"/>
                <w:b w:val="1"/>
                <w:spacing w:val="-8"/>
                <w:sz w:val="20"/>
              </w:rPr>
              <w:t>/</w:t>
            </w:r>
            <w:r>
              <w:rPr>
                <w:rFonts w:ascii="Times New Roman" w:hAnsi="Times New Roman"/>
                <w:b w:val="1"/>
                <w:spacing w:val="-8"/>
                <w:sz w:val="20"/>
              </w:rPr>
              <w:t>п</w:t>
            </w:r>
          </w:p>
        </w:tc>
        <w:tc>
          <w:tcPr>
            <w:tcW w:type="dxa" w:w="3119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Название</w:t>
            </w:r>
          </w:p>
        </w:tc>
        <w:tc>
          <w:tcPr>
            <w:tcW w:type="dxa" w:w="1985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Адрес</w:t>
            </w:r>
          </w:p>
        </w:tc>
        <w:tc>
          <w:tcPr>
            <w:tcW w:type="dxa" w:w="170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Телефон/факс</w:t>
            </w:r>
          </w:p>
          <w:p w14:paraId="08000000">
            <w:pPr>
              <w:tabs>
                <w:tab w:leader="none" w:pos="50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c</w:t>
            </w:r>
            <w:r>
              <w:rPr>
                <w:rFonts w:ascii="Times New Roman" w:hAnsi="Times New Roman"/>
                <w:b w:val="1"/>
                <w:sz w:val="20"/>
              </w:rPr>
              <w:t>айт</w:t>
            </w:r>
          </w:p>
        </w:tc>
        <w:tc>
          <w:tcPr>
            <w:tcW w:type="dxa" w:w="1418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Электронная почта</w:t>
            </w:r>
          </w:p>
        </w:tc>
        <w:tc>
          <w:tcPr>
            <w:tcW w:type="dxa" w:w="184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Виды спорта</w:t>
            </w:r>
          </w:p>
        </w:tc>
      </w:tr>
      <w:tr>
        <w:trPr>
          <w:trHeight w:hRule="atLeast" w:val="102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Краевое государственное автономное учреждение дополнительного образования «Спортивная школа олимпийского резерва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(КГАУДО СШОР «</w:t>
            </w:r>
            <w:r>
              <w:rPr>
                <w:rFonts w:ascii="Times New Roman" w:hAnsi="Times New Roman"/>
                <w:sz w:val="20"/>
              </w:rPr>
              <w:t>Морозная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684000 Камчатский край. г. Елизово ул. Лазо, д.15а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8-909-880-22-44</w:t>
            </w: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instrText>HYPERLINK "http://www.moroznaya.com."</w:instrTex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http://www.moroznaya.com.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gora-moroznaya@mail.ru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Горнолыжный спорт, альпинизм</w:t>
            </w:r>
          </w:p>
        </w:tc>
      </w:tr>
      <w:tr>
        <w:trPr>
          <w:trHeight w:hRule="atLeast" w:val="99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Краевое государственное автономное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 xml:space="preserve"> «Спортивная школа олимпийского резерва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Эдельвейс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(КГАУДО СШОР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Эдельвейс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683032, г. Петропавловск-Камчатский, ул. Стрелковая, д. 13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+7 (4152) 42-21-15 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instrText>HYPERLINK "http://www.edelweis-kam.ru"</w:instrTex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http://www.edelweis-kam.ru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"mailto:edelweis@inbox.ru"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edelweis@inbox.ru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Горнолыжный спорт, сноуборд</w:t>
            </w:r>
          </w:p>
        </w:tc>
      </w:tr>
      <w:tr>
        <w:trPr>
          <w:trHeight w:hRule="atLeast" w:val="96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Краевое государственное автономное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олимпийского резерва по плаванию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(КГАУДО СШОР по плаванию)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683006, г. Петропавловск-Камчатский, проспект Победы, д. 6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 (4152)-29-59-29</w:t>
            </w:r>
          </w:p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http://kamplavanie.ru  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"mailto:kamplavanie@mail.ru"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kamplavanie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@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mail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Плавание,</w:t>
            </w:r>
          </w:p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пауэрлифтинг</w:t>
            </w:r>
          </w:p>
        </w:tc>
      </w:tr>
      <w:tr>
        <w:trPr>
          <w:trHeight w:hRule="atLeast" w:val="11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Краевое государственное бюджетное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олимпийского резерва единоборств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(КГБУДО СШОР единоборств)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683003, г. Петропавловск-Камчатский, ул. Ленинградская, д. 31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 (4152)-42-38-68, 42-75-25</w:t>
            </w:r>
          </w:p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instrText>HYPERLINK "http://www.edinoborstva-kamchatka.ru"</w:instrTex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http://www.edinoborstva-kamchatka.ru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sdushor31@yandex.ru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Бокс, дзюдо, киокусинкай, самбо</w:t>
            </w:r>
          </w:p>
        </w:tc>
      </w:tr>
      <w:tr>
        <w:trPr>
          <w:trHeight w:hRule="atLeast" w:val="9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Краевое государственное автономное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олимпийского резерва по зимним видам спорта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(КГАУДО СШОР по ЗВС)</w:t>
            </w: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683002, г. Петропавловск-Камчатский, ул. Северо-Восточное шоссе, д. 50</w:t>
            </w:r>
          </w:p>
        </w:tc>
        <w:tc>
          <w:tcPr>
            <w:tcW w:type="dxa" w:w="17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+7 </w:t>
            </w:r>
            <w:r>
              <w:rPr>
                <w:rFonts w:ascii="Times New Roman" w:hAnsi="Times New Roman"/>
                <w:sz w:val="20"/>
              </w:rPr>
              <w:t xml:space="preserve">(4152)-49-76-85, 49-89-73 </w:t>
            </w:r>
          </w:p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instrText>HYPERLINK "http://www.kambiathlon.ru"</w:instrTex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http://www.kambiathlon.ru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sportzvs</w:t>
            </w:r>
            <w:r>
              <w:rPr>
                <w:rFonts w:ascii="Times New Roman" w:hAnsi="Times New Roman"/>
                <w:sz w:val="20"/>
              </w:rPr>
              <w:t>@</w:t>
            </w:r>
            <w:r>
              <w:rPr>
                <w:rFonts w:ascii="Times New Roman" w:hAnsi="Times New Roman"/>
                <w:sz w:val="20"/>
              </w:rPr>
              <w:t>mail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Биатлон, лыжные гонки, скалолазание</w:t>
            </w:r>
          </w:p>
        </w:tc>
      </w:tr>
      <w:tr>
        <w:trPr>
          <w:trHeight w:hRule="atLeast" w:val="94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  <w:tab w:leader="none" w:pos="33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Краевое государ</w:t>
            </w:r>
            <w:r>
              <w:rPr>
                <w:rFonts w:ascii="Times New Roman" w:hAnsi="Times New Roman"/>
                <w:sz w:val="20"/>
              </w:rPr>
              <w:t xml:space="preserve">ственное автономное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олимпийского резерва тхэквондо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(КГАУДО СШОР тхэквондо)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683031 г. Петропавловск-Камчатский, ул. Дальневосточная, д. 34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 (4152)-22-74-59</w:t>
            </w:r>
          </w:p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www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kamtaekvondo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"mailto:tekvondo@yandex.ru"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tekvondo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@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yandex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Тхэквондо</w:t>
            </w:r>
          </w:p>
        </w:tc>
      </w:tr>
      <w:tr>
        <w:trPr>
          <w:trHeight w:hRule="atLeast" w:val="9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олимпийского резерва по лыжным видам спорта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(МБУДО СШОР по ЛВС)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Камчатский край, 684000, г. Елизово, ул. Пограничная, д. 33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+7 (415-31)-6-27-42</w:t>
            </w:r>
          </w:p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lvs.kamch.sportsng.ru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sdushor-lvs@mail.ru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Лыжные гонки,</w:t>
            </w:r>
          </w:p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биатлон</w:t>
            </w:r>
          </w:p>
        </w:tc>
      </w:tr>
      <w:tr>
        <w:trPr>
          <w:trHeight w:hRule="atLeast" w:val="9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олимпийского резерва «Кречет»</w:t>
            </w:r>
          </w:p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(МБУДО СШОР </w:t>
            </w:r>
            <w:r>
              <w:rPr>
                <w:rFonts w:ascii="Times New Roman" w:hAnsi="Times New Roman"/>
                <w:sz w:val="20"/>
              </w:rPr>
              <w:t>«Кречет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68400</w:t>
            </w:r>
            <w:r>
              <w:rPr>
                <w:rFonts w:ascii="Times New Roman" w:hAnsi="Times New Roman"/>
                <w:sz w:val="20"/>
              </w:rPr>
              <w:t xml:space="preserve">0 Камчатский </w:t>
            </w:r>
            <w:r>
              <w:rPr>
                <w:rFonts w:ascii="Times New Roman" w:hAnsi="Times New Roman"/>
                <w:sz w:val="20"/>
              </w:rPr>
              <w:t xml:space="preserve">край, г. Елизово, ул. 40 </w:t>
            </w:r>
            <w:r>
              <w:rPr>
                <w:rFonts w:ascii="Times New Roman" w:hAnsi="Times New Roman"/>
                <w:sz w:val="20"/>
              </w:rPr>
              <w:t>лет Октября, д. 1А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+7(415-31)-7-81-04</w:t>
            </w:r>
          </w:p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https://zvezda.kamch.sportsng.ru/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"mailto:dussh2@mail.ru"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dussh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2@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mail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Бокс, дзюдо, , карате, кикбоксинг, самбо  </w:t>
            </w:r>
            <w:r>
              <w:rPr>
                <w:rFonts w:ascii="Times New Roman" w:hAnsi="Times New Roman"/>
                <w:sz w:val="20"/>
              </w:rPr>
              <w:t>тхэквондо</w:t>
            </w:r>
          </w:p>
        </w:tc>
      </w:tr>
      <w:tr>
        <w:trPr>
          <w:trHeight w:hRule="atLeast" w:val="99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Краевое госуда</w:t>
            </w:r>
            <w:r>
              <w:rPr>
                <w:rFonts w:ascii="Times New Roman" w:hAnsi="Times New Roman"/>
                <w:sz w:val="20"/>
              </w:rPr>
              <w:t xml:space="preserve">рственное бюджетное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по футболу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(КГБУДО СШ по футболу)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683003 г. Петропавловск-Камчатский, ул. Ленинградская, д. 56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+7 (4152) -42-00-79 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instrText>HYPERLINK "http://www.kam-sport.ru"</w:instrTex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http://www.kam-sport.ru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atakasport@yandex.ru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Футбол</w:t>
            </w:r>
          </w:p>
        </w:tc>
      </w:tr>
      <w:tr>
        <w:trPr>
          <w:trHeight w:hRule="atLeast" w:val="112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Краевое государственное бюджетное учреждение 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по хоккею «Вулкан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(КГБУДО СШ «Вулкан»)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683003, г. Петропавловск - Камчатский, ул. Ленинградская, д. 56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+8 963-833-35-11 www.kamhockey.ru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shkola-xokkey@yandex.ru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Хоккей</w:t>
            </w:r>
          </w:p>
        </w:tc>
      </w:tr>
      <w:tr>
        <w:trPr>
          <w:trHeight w:hRule="atLeast" w:val="98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Краевое государственное автономное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по сноуборду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(КГАУДО СШ по сноуборду)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683003 г. Петропавловск-</w:t>
            </w:r>
            <w:r>
              <w:rPr>
                <w:rFonts w:ascii="Times New Roman" w:hAnsi="Times New Roman"/>
                <w:sz w:val="20"/>
              </w:rPr>
              <w:t xml:space="preserve">Камчатский, ул. </w:t>
            </w:r>
            <w:r>
              <w:rPr>
                <w:rFonts w:ascii="Times New Roman" w:hAnsi="Times New Roman"/>
                <w:sz w:val="20"/>
              </w:rPr>
              <w:t>Лукашевского, д. 9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  <w:r>
              <w:rPr>
                <w:rStyle w:val="Style_5_ch"/>
                <w:rFonts w:ascii="Times New Roman" w:hAnsi="Times New Roman"/>
                <w:sz w:val="20"/>
              </w:rPr>
              <w:t>7(4152)-302-203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https://kamsnowboard.ru/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info@kamsnowboard.ru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Сноуборд</w:t>
            </w:r>
          </w:p>
        </w:tc>
      </w:tr>
      <w:tr>
        <w:trPr>
          <w:trHeight w:hRule="atLeast" w:val="121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/>
                <w:sz w:val="20"/>
              </w:rPr>
              <w:t>«С</w:t>
            </w:r>
            <w:r>
              <w:rPr>
                <w:rFonts w:ascii="Times New Roman" w:hAnsi="Times New Roman"/>
                <w:sz w:val="20"/>
              </w:rPr>
              <w:t xml:space="preserve">портивная школа № </w:t>
            </w:r>
            <w:r>
              <w:rPr>
                <w:rFonts w:ascii="Times New Roman" w:hAnsi="Times New Roman"/>
                <w:sz w:val="20"/>
              </w:rPr>
              <w:t>1»</w:t>
            </w:r>
            <w:r>
              <w:rPr>
                <w:rFonts w:ascii="Times New Roman" w:hAnsi="Times New Roman"/>
                <w:sz w:val="20"/>
              </w:rPr>
              <w:t xml:space="preserve"> (МБУДО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№ 1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683024 г. Петропавловск-Камчатский, ул. Владивостокская, д. 15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+7(4152)-46-70-40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modod-dussh-1@pkgo.ru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Шахматы</w:t>
            </w:r>
          </w:p>
        </w:tc>
      </w:tr>
      <w:tr>
        <w:trPr>
          <w:trHeight w:hRule="atLeast" w:val="98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автономное учреждение 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№ 2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(МАУ ДО </w:t>
            </w:r>
            <w:r>
              <w:rPr>
                <w:rFonts w:ascii="Times New Roman" w:hAnsi="Times New Roman"/>
                <w:sz w:val="20"/>
              </w:rPr>
              <w:t>«С</w:t>
            </w:r>
            <w:r>
              <w:rPr>
                <w:rFonts w:ascii="Times New Roman" w:hAnsi="Times New Roman"/>
                <w:sz w:val="20"/>
              </w:rPr>
              <w:t>портивная школа № 2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683006 г. Петропавловск-Камчатский, пр. Победы, д. 27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+7(4152)-29-71-38</w:t>
            </w:r>
          </w:p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instrText>HYPERLINK "http://edu.pkgo.ru/education/dop/duss2/"</w:instrTex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http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://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edu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.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pkgo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.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ru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/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education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/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dop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/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duss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t>2/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moudod-dussh-2@pkgo.ru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Художественная гимнастика, волейбол, футбол, </w:t>
            </w:r>
          </w:p>
        </w:tc>
      </w:tr>
      <w:tr>
        <w:trPr>
          <w:trHeight w:hRule="atLeast" w:val="109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учрежден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Style w:val="Style_5_ch"/>
                <w:rFonts w:ascii="Times New Roman" w:hAnsi="Times New Roman"/>
                <w:sz w:val="20"/>
              </w:rPr>
              <w:t>е дополнительного образования «С</w:t>
            </w:r>
            <w:r>
              <w:rPr>
                <w:rStyle w:val="Style_5_ch"/>
                <w:rFonts w:ascii="Times New Roman" w:hAnsi="Times New Roman"/>
                <w:sz w:val="20"/>
              </w:rPr>
              <w:t>портивная школа № 3»</w:t>
            </w:r>
            <w:r>
              <w:rPr>
                <w:rStyle w:val="Style_5_ch"/>
                <w:rFonts w:ascii="Times New Roman" w:hAnsi="Times New Roman"/>
                <w:sz w:val="20"/>
              </w:rPr>
              <w:t xml:space="preserve"> (МБУДО </w:t>
            </w:r>
            <w:r>
              <w:rPr>
                <w:rStyle w:val="Style_5_ch"/>
                <w:rFonts w:ascii="Times New Roman" w:hAnsi="Times New Roman"/>
                <w:sz w:val="20"/>
              </w:rPr>
              <w:t>«</w:t>
            </w:r>
            <w:r>
              <w:rPr>
                <w:rStyle w:val="Style_5_ch"/>
                <w:rFonts w:ascii="Times New Roman" w:hAnsi="Times New Roman"/>
                <w:sz w:val="20"/>
              </w:rPr>
              <w:t>Спортивная школа № 3</w:t>
            </w:r>
            <w:r>
              <w:rPr>
                <w:rStyle w:val="Style_5_ch"/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683042 г. Петропавловск-Камчатский, ул. Дальняя, д. 42 корпус Б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 (4152)-22-43-26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Style w:val="Style_3_ch"/>
                <w:sz w:val="20"/>
              </w:rPr>
              <w:fldChar w:fldCharType="begin"/>
            </w:r>
            <w:r>
              <w:rPr>
                <w:rStyle w:val="Style_3_ch"/>
                <w:sz w:val="20"/>
              </w:rPr>
              <w:instrText>HYPERLINK "mailto:moudod-dussh-3@pkgo.ru"</w:instrText>
            </w:r>
            <w:r>
              <w:rPr>
                <w:rStyle w:val="Style_3_ch"/>
                <w:sz w:val="20"/>
              </w:rPr>
              <w:fldChar w:fldCharType="separate"/>
            </w:r>
            <w:r>
              <w:rPr>
                <w:rStyle w:val="Style_3_ch"/>
                <w:sz w:val="20"/>
              </w:rPr>
              <w:t>moudod-dussh-3@pkgo.ru</w:t>
            </w:r>
            <w:bookmarkStart w:id="1" w:name="_Hlt441480664"/>
            <w:bookmarkEnd w:id="1"/>
            <w:bookmarkStart w:id="2" w:name="_Hlt441480665"/>
            <w:bookmarkEnd w:id="2"/>
            <w:r>
              <w:rPr>
                <w:rStyle w:val="Style_4_ch"/>
                <w:color w:val="000000"/>
                <w:sz w:val="20"/>
                <w:u w:val="none"/>
              </w:rPr>
              <w:t xml:space="preserve"> </w:t>
            </w:r>
            <w:r>
              <w:rPr>
                <w:rStyle w:val="Style_3_ch"/>
                <w:sz w:val="20"/>
              </w:rPr>
              <w:fldChar w:fldCharType="end"/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Бокс, кикбоксинг, рукопашный бой</w:t>
            </w:r>
          </w:p>
        </w:tc>
      </w:tr>
      <w:tr>
        <w:trPr>
          <w:trHeight w:hRule="atLeast" w:val="9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/>
                <w:sz w:val="20"/>
              </w:rPr>
              <w:t>«С</w:t>
            </w:r>
            <w:r>
              <w:rPr>
                <w:rFonts w:ascii="Times New Roman" w:hAnsi="Times New Roman"/>
                <w:sz w:val="20"/>
              </w:rPr>
              <w:t>портивная школа № 4»</w:t>
            </w:r>
            <w:r>
              <w:rPr>
                <w:rFonts w:ascii="Times New Roman" w:hAnsi="Times New Roman"/>
                <w:sz w:val="20"/>
              </w:rPr>
              <w:t xml:space="preserve">  (МБУДО «</w:t>
            </w:r>
            <w:r>
              <w:rPr>
                <w:rFonts w:ascii="Times New Roman" w:hAnsi="Times New Roman"/>
                <w:sz w:val="20"/>
              </w:rPr>
              <w:t>Спортивная школа №4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683024 г. Петропавловск-Камчатский, ул. Владивостокская, д. 15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+7(4152)- 46-89-73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moudod-dussh-</w:t>
            </w:r>
            <w:r>
              <w:rPr>
                <w:rFonts w:ascii="Times New Roman" w:hAnsi="Times New Roman"/>
                <w:sz w:val="20"/>
              </w:rPr>
              <w:t>4@pkgo.ru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Баскетбол, лыжные гонки, настольный теннис</w:t>
            </w:r>
          </w:p>
        </w:tc>
      </w:tr>
      <w:tr>
        <w:trPr>
          <w:trHeight w:hRule="atLeast" w:val="126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бюджетное учреждение дополнительное образование </w:t>
            </w:r>
            <w:r>
              <w:rPr>
                <w:rFonts w:ascii="Times New Roman" w:hAnsi="Times New Roman"/>
                <w:sz w:val="20"/>
              </w:rPr>
              <w:t>«С</w:t>
            </w:r>
            <w:r>
              <w:rPr>
                <w:rFonts w:ascii="Times New Roman" w:hAnsi="Times New Roman"/>
                <w:sz w:val="20"/>
              </w:rPr>
              <w:t>портивная школа № 5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(МБУ ДО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№ 5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683004 г. Петропавловск-Камчатский, ул. Курильская, д. 1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+7(4152)-42-44-69, 4</w:t>
            </w:r>
            <w:r>
              <w:rPr>
                <w:rFonts w:ascii="Times New Roman" w:hAnsi="Times New Roman"/>
                <w:sz w:val="20"/>
              </w:rPr>
              <w:t>2-19-17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moudod-dussh-5@pkgo.ru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Восточное боевое единоборство, кикбоксинг, рукопашный бой, самбо</w:t>
            </w:r>
          </w:p>
        </w:tc>
      </w:tr>
      <w:tr>
        <w:trPr>
          <w:trHeight w:hRule="atLeast" w:val="112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sz w:val="20"/>
              </w:rPr>
              <w:t>дополнительное образование «</w:t>
            </w:r>
            <w:r>
              <w:rPr>
                <w:rFonts w:ascii="Times New Roman" w:hAnsi="Times New Roman"/>
                <w:sz w:val="20"/>
              </w:rPr>
              <w:t>Спортивная школа «Лидер»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(МБУДО СШ «Лидер»)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684000 Камчатский край,  г. Елизово, ул. пер. Тимирязевский, д.7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 (415-31)-6-30-44</w:t>
            </w:r>
          </w:p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http://essh1.elizovomr.ru/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el_ss1@mail.ru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Баскетбол,  легкая атлетика, шахматы, хоккей</w:t>
            </w:r>
          </w:p>
        </w:tc>
      </w:tr>
      <w:tr>
        <w:trPr>
          <w:trHeight w:hRule="atLeast" w:val="126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6_ch"/>
                <w:rFonts w:ascii="Times New Roman" w:hAnsi="Times New Roman"/>
                <w:b w:val="0"/>
                <w:sz w:val="20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sz w:val="20"/>
              </w:rPr>
              <w:t>дополнительное образование</w:t>
            </w:r>
            <w:r>
              <w:rPr>
                <w:rStyle w:val="Style_6_ch"/>
                <w:rFonts w:ascii="Times New Roman" w:hAnsi="Times New Roman"/>
                <w:b w:val="0"/>
                <w:sz w:val="20"/>
              </w:rPr>
              <w:t xml:space="preserve"> «Спортивная школа «Ратибор»</w:t>
            </w:r>
          </w:p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(МБУДО СШ «Ратибор»)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684035, Камчатский край, Елизовский район, поселок Термальный, улица Ленина, 1 А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 (415-31)-34-2-89</w:t>
            </w:r>
          </w:p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http:// 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"http://kamratibor.ru"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kamratibor.ru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7_ch"/>
                <w:rFonts w:ascii="Times New Roman" w:hAnsi="Times New Roman"/>
                <w:sz w:val="20"/>
              </w:rPr>
              <w:t>ratibor41@mail.ru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Айкидо, армреслинг, футбол</w:t>
            </w:r>
          </w:p>
        </w:tc>
      </w:tr>
      <w:tr>
        <w:trPr>
          <w:trHeight w:hRule="atLeast" w:val="126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Структурное подразделение «Спортивная школа» КГАУ ЦУСО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684000, г. Елизово, ул. Рябикова, д. 50А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+7 415-31-7-81-21</w:t>
            </w:r>
          </w:p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http://kamfok.ru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fok-rad@rambler.ru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Плавание, серфинг</w:t>
            </w:r>
          </w:p>
        </w:tc>
      </w:tr>
      <w:tr>
        <w:trPr>
          <w:trHeight w:hRule="atLeast" w:val="101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Структурное подразделение «Спортивная школа № 1» Муниципальное бюджетное учреждение «Центр физической культуры и спорта» г. Вилючинск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683090 Камчатский край г. Вилючинск, ул. Мира, д. 19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7(415-35)-3-16-40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"mailto:dussh1@mail.ru"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dussh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1@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mail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аскетбол, волейбол, керлинг,  самбо, </w:t>
            </w:r>
            <w:r>
              <w:rPr>
                <w:rFonts w:ascii="Times New Roman" w:hAnsi="Times New Roman"/>
                <w:sz w:val="20"/>
              </w:rPr>
              <w:t>фитнес аэробика, шах</w:t>
            </w:r>
            <w:r>
              <w:rPr>
                <w:rFonts w:ascii="Times New Roman" w:hAnsi="Times New Roman"/>
                <w:sz w:val="20"/>
              </w:rPr>
              <w:t>мат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  <w:tr>
        <w:trPr>
          <w:trHeight w:hRule="atLeast" w:val="103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</w:t>
            </w:r>
            <w:r>
              <w:rPr>
                <w:rFonts w:ascii="Times New Roman" w:hAnsi="Times New Roman"/>
                <w:sz w:val="20"/>
              </w:rPr>
              <w:t xml:space="preserve">ципальное бюджетное учреждение </w:t>
            </w:r>
            <w:r>
              <w:rPr>
                <w:rFonts w:ascii="Times New Roman" w:hAnsi="Times New Roman"/>
                <w:sz w:val="20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Спортивная школа № 2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(МБУДО СШ №2)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683090 Камчатский край г. Вилючинск, ул. Владивостокская, д. 4А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+7(415-35)-3-63-39, 3-60-90</w:t>
            </w:r>
          </w:p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"http://www.dush2.ru"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www.dush2.ru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"mailto:dush2viluchinsk@mаil..ru"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dush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viluchinsk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@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m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а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il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..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Горнолыжный спорт, пауэрлифтинг, лыжные гонки, футбол</w:t>
            </w:r>
          </w:p>
        </w:tc>
      </w:tr>
      <w:tr>
        <w:trPr>
          <w:trHeight w:hRule="atLeast" w:val="11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Краевое государственное бюджетное учреждение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дополнительного образования «</w:t>
            </w:r>
            <w:r>
              <w:rPr>
                <w:rFonts w:ascii="Times New Roman" w:hAnsi="Times New Roman"/>
                <w:sz w:val="20"/>
              </w:rPr>
              <w:t>Спортивная школа</w:t>
            </w:r>
            <w:r>
              <w:rPr>
                <w:rFonts w:ascii="Times New Roman" w:hAnsi="Times New Roman"/>
                <w:sz w:val="20"/>
              </w:rPr>
              <w:t>» «</w:t>
            </w:r>
            <w:r>
              <w:rPr>
                <w:rFonts w:ascii="Times New Roman" w:hAnsi="Times New Roman"/>
                <w:sz w:val="20"/>
              </w:rPr>
              <w:t>Палана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(КГБУДО СШ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Палана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688000 Камчатский край городской округ «посёлок Палана», ул. 50 лет ВЛКСМ, д. 1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+7 </w:t>
            </w:r>
            <w:r>
              <w:rPr>
                <w:rFonts w:ascii="Times New Roman" w:hAnsi="Times New Roman"/>
                <w:sz w:val="20"/>
              </w:rPr>
              <w:t>(415-43)-3-11-70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Palanasport@yandex.ru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Горнолыжный спорт, лыжные гонки, самбо, северное многоборье</w:t>
            </w:r>
          </w:p>
        </w:tc>
      </w:tr>
      <w:tr>
        <w:trPr>
          <w:trHeight w:hRule="atLeast" w:val="86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pStyle w:val="Style_5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Муниципальное бюджетное учреждение дополнительного образования Усть-Большерецкая районная спортивная школа</w:t>
            </w:r>
          </w:p>
          <w:p w14:paraId="AB000000">
            <w:pPr>
              <w:pStyle w:val="Style_5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(МБУ ДО Усть-Большерецкая РСШ)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684100 Камчатский край с. Усть-Большерецк, ул. Октябрьская, д. 16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+7(415-32)-2-13-98</w:t>
            </w:r>
          </w:p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ahoma" w:hAnsi="Tahoma"/>
                <w:color w:val="000000"/>
                <w:sz w:val="16"/>
              </w:rPr>
              <w:t>ustkamsport.kamch.sportsng.ru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"mailto:sportshool_ub@mail.ru"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sportshool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_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ub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@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mail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>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Волейбол, киокусинкай, лыжные гонки, самбо, футбол </w:t>
            </w:r>
          </w:p>
        </w:tc>
      </w:tr>
      <w:tr>
        <w:trPr>
          <w:trHeight w:hRule="atLeast" w:val="103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М</w:t>
            </w:r>
            <w:r>
              <w:rPr>
                <w:rStyle w:val="Style_5_ch"/>
                <w:rFonts w:ascii="Times New Roman" w:hAnsi="Times New Roman"/>
                <w:sz w:val="20"/>
              </w:rPr>
              <w:t>уни</w:t>
            </w:r>
            <w:r>
              <w:rPr>
                <w:rStyle w:val="Style_5_ch"/>
                <w:rFonts w:ascii="Times New Roman" w:hAnsi="Times New Roman"/>
                <w:sz w:val="20"/>
              </w:rPr>
              <w:t>ципальное бюджетное учреждение дополнительного образования «Мильковская спортивная школа»</w:t>
            </w:r>
            <w:r>
              <w:rPr>
                <w:rStyle w:val="Style_5_ch"/>
                <w:rFonts w:ascii="Times New Roman" w:hAnsi="Times New Roman"/>
                <w:sz w:val="20"/>
              </w:rPr>
              <w:t>(МБУДО Мильковская СШ)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684300 Камчатский край с. Мильково, ул. Ленинская, д. 28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</w:t>
            </w:r>
            <w:r>
              <w:rPr>
                <w:rFonts w:ascii="Times New Roman" w:hAnsi="Times New Roman"/>
                <w:sz w:val="20"/>
              </w:rPr>
              <w:t>(415-33)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2-15-44</w:t>
            </w:r>
          </w:p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http://sport4141.ru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ml@sport4141.ru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Баскетбол, </w:t>
            </w:r>
            <w:r>
              <w:rPr>
                <w:rFonts w:ascii="Times New Roman" w:hAnsi="Times New Roman"/>
                <w:sz w:val="20"/>
              </w:rPr>
              <w:t xml:space="preserve">бокс, </w:t>
            </w:r>
            <w:r>
              <w:rPr>
                <w:rFonts w:ascii="Times New Roman" w:hAnsi="Times New Roman"/>
                <w:sz w:val="20"/>
              </w:rPr>
              <w:t>волейбол, дзюдо, легкая атлетика,</w:t>
            </w:r>
            <w:r>
              <w:rPr>
                <w:rFonts w:ascii="Times New Roman" w:hAnsi="Times New Roman"/>
                <w:sz w:val="20"/>
              </w:rPr>
              <w:t xml:space="preserve"> лыжные гонки, северное многоборье,</w:t>
            </w:r>
            <w:r>
              <w:rPr>
                <w:rFonts w:ascii="Times New Roman" w:hAnsi="Times New Roman"/>
                <w:sz w:val="20"/>
              </w:rPr>
              <w:t xml:space="preserve"> спортивный туризм, футбол</w:t>
            </w:r>
          </w:p>
        </w:tc>
      </w:tr>
      <w:tr>
        <w:trPr>
          <w:trHeight w:hRule="atLeast" w:val="103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Муниципальное бюджетное учреждение дополнительного образования «Спортивная школа Усть-Камчатского муниципального района</w:t>
            </w:r>
            <w:r>
              <w:rPr>
                <w:rStyle w:val="Style_5_ch"/>
                <w:rFonts w:ascii="Times New Roman" w:hAnsi="Times New Roman"/>
                <w:sz w:val="20"/>
              </w:rPr>
              <w:t>»</w:t>
            </w:r>
          </w:p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(</w:t>
            </w:r>
            <w:r>
              <w:rPr>
                <w:rStyle w:val="Style_5_ch"/>
                <w:rFonts w:ascii="Times New Roman" w:hAnsi="Times New Roman"/>
                <w:sz w:val="20"/>
              </w:rPr>
              <w:t>МБУДО «Спортивная школа УК МР»</w:t>
            </w:r>
            <w:r>
              <w:rPr>
                <w:rStyle w:val="Style_5_ch"/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684415 Камчатский край п. Усть-Камчатск, ул. Советская, д. 1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 (415-34)-2-08-49, 2-09-50</w:t>
            </w:r>
          </w:p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ahoma" w:hAnsi="Tahoma"/>
                <w:color w:val="000000"/>
                <w:sz w:val="16"/>
              </w:rPr>
              <w:t>https://ustkamsport.kamch.sportsng.ru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ustkamsport@yandex.ru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Баскетбол, волейбол,  дзюдо, кикбоксинг, лыжные гонки, </w:t>
            </w:r>
            <w:r>
              <w:rPr>
                <w:rFonts w:ascii="Times New Roman" w:hAnsi="Times New Roman"/>
                <w:sz w:val="20"/>
              </w:rPr>
              <w:t xml:space="preserve">настольный теннис, </w:t>
            </w:r>
            <w:r>
              <w:rPr>
                <w:rFonts w:ascii="Times New Roman" w:hAnsi="Times New Roman"/>
                <w:sz w:val="20"/>
              </w:rPr>
              <w:t>пауэрлифтинг, самбо, футбол, хоккей</w:t>
            </w:r>
          </w:p>
        </w:tc>
      </w:tr>
      <w:tr>
        <w:trPr>
          <w:trHeight w:hRule="atLeast" w:val="126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sz w:val="20"/>
              </w:rPr>
              <w:t xml:space="preserve">Муниципальное казённое учреждение дополнительного образования "Пенжинская </w:t>
            </w:r>
            <w:r>
              <w:rPr>
                <w:rStyle w:val="Style_5_ch"/>
                <w:rFonts w:ascii="Times New Roman" w:hAnsi="Times New Roman"/>
                <w:sz w:val="20"/>
              </w:rPr>
              <w:t>спортивная школа"</w:t>
            </w:r>
          </w:p>
          <w:p w14:paraId="C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Style w:val="Style_5_ch"/>
                <w:rFonts w:ascii="Times New Roman" w:hAnsi="Times New Roman"/>
                <w:sz w:val="20"/>
              </w:rPr>
              <w:t>(МКУДО «Пенжинская СШ»)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688850 Камчатский край Пенжинский район, с. Каменское, ул. Ленина, д.9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+7(415-46)-6-13-58</w:t>
            </w:r>
          </w:p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ahoma" w:hAnsi="Tahoma"/>
                <w:color w:val="000000"/>
                <w:sz w:val="16"/>
              </w:rPr>
              <w:t>http://пенжинская-сп.рф/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penzhina@mail.ru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Лыжные гонки, северное </w:t>
            </w:r>
            <w:r>
              <w:rPr>
                <w:rFonts w:ascii="Times New Roman" w:hAnsi="Times New Roman"/>
                <w:sz w:val="20"/>
              </w:rPr>
              <w:t xml:space="preserve">многоборье </w:t>
            </w:r>
          </w:p>
        </w:tc>
      </w:tr>
      <w:tr>
        <w:trPr>
          <w:trHeight w:hRule="atLeast" w:val="11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Краевое государственное бюджетное учреждение «Центр спортивной подготовки по адаптивным видам спорта Камчатского края»</w:t>
            </w:r>
          </w:p>
          <w:p w14:paraId="C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(КГБУ ЦСП по АВС)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683024 г. Петропавловск-Камчатский ул. Лукашевского, д. 5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 (4152)-269-855</w:t>
            </w:r>
          </w:p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https://adaptive89.kamch.sportsng.ru/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paralympicschool@yandex.ru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 глухих, спорт слепых, спорт лиц с поражением ОДА, спорт ЛИН (плавание, горнолыжный спорт)</w:t>
            </w:r>
          </w:p>
        </w:tc>
      </w:tr>
      <w:tr>
        <w:trPr>
          <w:trHeight w:hRule="atLeast" w:val="13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автономное учреждение «Центр спортивной подготовки по Киокусинкай»</w:t>
            </w:r>
          </w:p>
          <w:p w14:paraId="D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(МАУ «ЦСП по Киокусинкай»)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683032 г. Петропавловск-Камчатский, ул. Пограничная, д. 16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+7(4152)- 46-76-50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0"/>
              </w:rPr>
              <w:instrText>HYPERLINK "mailto:karatekamch@yandex.ru"</w:instrTex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0"/>
              </w:rPr>
              <w:t>karatekamch@yandex.ru</w:t>
            </w:r>
            <w:bookmarkStart w:id="3" w:name="_Hlt441586745"/>
            <w:bookmarkEnd w:id="3"/>
            <w:bookmarkStart w:id="4" w:name="_Hlt441586746"/>
            <w:bookmarkEnd w:id="4"/>
            <w:r>
              <w:rPr>
                <w:rStyle w:val="Style_4_ch"/>
                <w:rFonts w:ascii="Times New Roman" w:hAnsi="Times New Roman"/>
                <w:color w:val="000000"/>
                <w:sz w:val="20"/>
                <w:u w:val="none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Киокусинкай</w:t>
            </w:r>
          </w:p>
        </w:tc>
      </w:tr>
      <w:tr>
        <w:trPr>
          <w:trHeight w:hRule="atLeast" w:val="13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pStyle w:val="Style_2"/>
              <w:numPr>
                <w:ilvl w:val="0"/>
                <w:numId w:val="1"/>
              </w:numPr>
              <w:tabs>
                <w:tab w:leader="none" w:pos="176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Краевое государственное автономное учреждение «Центр спортивной подготовки Камчатского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края» 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0"/>
              </w:rPr>
              <w:t>(КГАУ ЦСП)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683002, г. Петропавловск-Камчатский, ул. Северо-Восточное шоссе, д. 50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+7 </w:t>
            </w:r>
            <w:r>
              <w:rPr>
                <w:rFonts w:ascii="Times New Roman" w:hAnsi="Times New Roman"/>
                <w:sz w:val="20"/>
              </w:rPr>
              <w:t xml:space="preserve">(4152)-49-76-85, 49-89-73 </w:t>
            </w:r>
          </w:p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</w:t>
            </w:r>
            <w:r>
              <w:rPr>
                <w:rFonts w:ascii="Times New Roman" w:hAnsi="Times New Roman"/>
                <w:sz w:val="20"/>
              </w:rPr>
              <w:t>www.ski-base.ru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instrText>HYPERLINK "http://www.kambiathlon.ru"</w:instrTex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ski-base@yandex.ru</w:t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Спортивные сборные команды Камчатского края</w:t>
            </w:r>
          </w:p>
        </w:tc>
      </w:tr>
      <w:tr>
        <w:trPr>
          <w:trHeight w:hRule="atLeast" w:val="13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pStyle w:val="Style_2"/>
              <w:tabs>
                <w:tab w:leader="none" w:pos="176" w:val="left"/>
              </w:tabs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type="dxa" w:w="311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spacing w:after="24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14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14"/>
                <w:sz w:val="20"/>
              </w:rPr>
              <w:t xml:space="preserve">Краевое государственное автономное учреждение региональный центр инновационных видов спорта «Воин»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14"/>
                <w:sz w:val="20"/>
              </w:rPr>
              <w:t>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КГА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У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«Региональный центр инновационных видов спорта «Воин»)</w:t>
            </w:r>
          </w:p>
        </w:tc>
        <w:tc>
          <w:tcPr>
            <w:tcW w:type="dxa" w:w="19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5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5"/>
                <w:sz w:val="20"/>
              </w:rPr>
              <w:t>683038,  г Петропавловск-Камчатский, пр-кт Циолковского, д. 42</w:t>
            </w:r>
          </w:p>
        </w:tc>
        <w:tc>
          <w:tcPr>
            <w:tcW w:type="dxa" w:w="17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instrText>HYPERLINK "tel:+79149948682"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t>+7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instrText>HYPERLINK "tel:+79149948682"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t>914-994-86-82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fldChar w:fldCharType="end"/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instrText>HYPERLINK "mailto:surinaolg@mail.ru"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t>surinaolg@mail.ru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-6"/>
                <w:sz w:val="20"/>
                <w:u/>
              </w:rPr>
              <w:fldChar w:fldCharType="end"/>
            </w:r>
          </w:p>
        </w:tc>
        <w:tc>
          <w:tcPr>
            <w:tcW w:type="dxa" w:w="184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Гонки дронов, Двоеборье – тактическая стрельба </w:t>
            </w:r>
          </w:p>
        </w:tc>
      </w:tr>
    </w:tbl>
    <w:p w14:paraId="E4000000"/>
    <w:sectPr>
      <w:pgSz w:h="16838" w:orient="portrait" w:w="11906"/>
      <w:pgMar w:bottom="993" w:footer="709" w:gutter="0" w:header="709" w:left="992" w:right="425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364"/>
      </w:pPr>
    </w:lvl>
    <w:lvl w:ilvl="2">
      <w:start w:val="1"/>
      <w:numFmt w:val="lowerRoman"/>
      <w:lvlText w:val="%3."/>
      <w:lvlJc w:val="right"/>
      <w:pPr>
        <w:ind w:hanging="180" w:left="2084"/>
      </w:pPr>
    </w:lvl>
    <w:lvl w:ilvl="3">
      <w:start w:val="1"/>
      <w:numFmt w:val="decimal"/>
      <w:lvlText w:val="%4."/>
      <w:lvlJc w:val="left"/>
      <w:pPr>
        <w:ind w:hanging="360" w:left="2804"/>
      </w:pPr>
    </w:lvl>
    <w:lvl w:ilvl="4">
      <w:start w:val="1"/>
      <w:numFmt w:val="lowerLetter"/>
      <w:lvlText w:val="%5."/>
      <w:lvlJc w:val="left"/>
      <w:pPr>
        <w:ind w:hanging="360" w:left="3524"/>
      </w:pPr>
    </w:lvl>
    <w:lvl w:ilvl="5">
      <w:start w:val="1"/>
      <w:numFmt w:val="lowerRoman"/>
      <w:lvlText w:val="%6."/>
      <w:lvlJc w:val="right"/>
      <w:pPr>
        <w:ind w:hanging="180" w:left="4244"/>
      </w:pPr>
    </w:lvl>
    <w:lvl w:ilvl="6">
      <w:start w:val="1"/>
      <w:numFmt w:val="decimal"/>
      <w:lvlText w:val="%7."/>
      <w:lvlJc w:val="left"/>
      <w:pPr>
        <w:ind w:hanging="360" w:left="4964"/>
      </w:pPr>
    </w:lvl>
    <w:lvl w:ilvl="7">
      <w:start w:val="1"/>
      <w:numFmt w:val="lowerLetter"/>
      <w:lvlText w:val="%8."/>
      <w:lvlJc w:val="left"/>
      <w:pPr>
        <w:ind w:hanging="360" w:left="5684"/>
      </w:pPr>
    </w:lvl>
    <w:lvl w:ilvl="8">
      <w:start w:val="1"/>
      <w:numFmt w:val="lowerRoman"/>
      <w:lvlText w:val="%9."/>
      <w:lvlJc w:val="right"/>
      <w:pPr>
        <w:ind w:hanging="180" w:left="640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8" w:type="paragraph">
    <w:name w:val="xl73"/>
    <w:basedOn w:val="Style_5"/>
    <w:link w:val="Style_8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8_ch" w:type="character">
    <w:name w:val="xl73"/>
    <w:basedOn w:val="Style_5_ch"/>
    <w:link w:val="Style_8"/>
    <w:rPr>
      <w:rFonts w:ascii="Times New Roman" w:hAnsi="Times New Roman"/>
      <w:sz w:val="24"/>
    </w:rPr>
  </w:style>
  <w:style w:styleId="Style_9" w:type="paragraph">
    <w:name w:val="xl93"/>
    <w:basedOn w:val="Style_5"/>
    <w:link w:val="Style_9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  <w:u w:val="single"/>
    </w:rPr>
  </w:style>
  <w:style w:styleId="Style_9_ch" w:type="character">
    <w:name w:val="xl93"/>
    <w:basedOn w:val="Style_5_ch"/>
    <w:link w:val="Style_9"/>
    <w:rPr>
      <w:rFonts w:ascii="Times New Roman" w:hAnsi="Times New Roman"/>
      <w:sz w:val="24"/>
      <w:u w:val="single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5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5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xl72"/>
    <w:basedOn w:val="Style_5"/>
    <w:link w:val="Style_13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3_ch" w:type="character">
    <w:name w:val="xl72"/>
    <w:basedOn w:val="Style_5_ch"/>
    <w:link w:val="Style_13"/>
    <w:rPr>
      <w:rFonts w:ascii="Times New Roman" w:hAnsi="Times New Roman"/>
      <w:sz w:val="24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5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xl68"/>
    <w:basedOn w:val="Style_5"/>
    <w:link w:val="Style_17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7_ch" w:type="character">
    <w:name w:val="xl68"/>
    <w:basedOn w:val="Style_5_ch"/>
    <w:link w:val="Style_17"/>
    <w:rPr>
      <w:rFonts w:ascii="Times New Roman" w:hAnsi="Times New Roman"/>
      <w:sz w:val="24"/>
    </w:rPr>
  </w:style>
  <w:style w:styleId="Style_18" w:type="paragraph">
    <w:name w:val="xl88"/>
    <w:basedOn w:val="Style_5"/>
    <w:link w:val="Style_18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8_ch" w:type="character">
    <w:name w:val="xl88"/>
    <w:basedOn w:val="Style_5_ch"/>
    <w:link w:val="Style_18"/>
    <w:rPr>
      <w:rFonts w:ascii="Times New Roman" w:hAnsi="Times New Roman"/>
      <w:sz w:val="24"/>
    </w:rPr>
  </w:style>
  <w:style w:styleId="Style_19" w:type="paragraph">
    <w:name w:val="Emphasis"/>
    <w:link w:val="Style_19_ch"/>
    <w:rPr>
      <w:i w:val="1"/>
    </w:rPr>
  </w:style>
  <w:style w:styleId="Style_19_ch" w:type="character">
    <w:name w:val="Emphasis"/>
    <w:link w:val="Style_19"/>
    <w:rPr>
      <w:i w:val="1"/>
    </w:rPr>
  </w:style>
  <w:style w:styleId="Style_20" w:type="paragraph">
    <w:name w:val="xl84"/>
    <w:basedOn w:val="Style_5"/>
    <w:link w:val="Style_20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0_ch" w:type="character">
    <w:name w:val="xl84"/>
    <w:basedOn w:val="Style_5_ch"/>
    <w:link w:val="Style_20"/>
    <w:rPr>
      <w:rFonts w:ascii="Times New Roman" w:hAnsi="Times New Roman"/>
      <w:sz w:val="24"/>
    </w:rPr>
  </w:style>
  <w:style w:styleId="Style_6" w:type="paragraph">
    <w:name w:val="Strong"/>
    <w:link w:val="Style_6_ch"/>
    <w:rPr>
      <w:b w:val="1"/>
    </w:rPr>
  </w:style>
  <w:style w:styleId="Style_6_ch" w:type="character">
    <w:name w:val="Strong"/>
    <w:link w:val="Style_6"/>
    <w:rPr>
      <w:b w:val="1"/>
    </w:rPr>
  </w:style>
  <w:style w:styleId="Style_21" w:type="paragraph">
    <w:name w:val="xl76"/>
    <w:basedOn w:val="Style_5"/>
    <w:link w:val="Style_21_ch"/>
    <w:pPr>
      <w:spacing w:afterAutospacing="on" w:beforeAutospacing="on" w:line="240" w:lineRule="auto"/>
      <w:ind/>
      <w:jc w:val="center"/>
    </w:pPr>
    <w:rPr>
      <w:rFonts w:ascii="Times New Roman" w:hAnsi="Times New Roman"/>
      <w:color w:val="FF0000"/>
      <w:sz w:val="24"/>
    </w:rPr>
  </w:style>
  <w:style w:styleId="Style_21_ch" w:type="character">
    <w:name w:val="xl76"/>
    <w:basedOn w:val="Style_5_ch"/>
    <w:link w:val="Style_21"/>
    <w:rPr>
      <w:rFonts w:ascii="Times New Roman" w:hAnsi="Times New Roman"/>
      <w:color w:val="FF0000"/>
      <w:sz w:val="24"/>
    </w:rPr>
  </w:style>
  <w:style w:styleId="Style_22" w:type="paragraph">
    <w:name w:val="xl77"/>
    <w:basedOn w:val="Style_5"/>
    <w:link w:val="Style_22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2_ch" w:type="character">
    <w:name w:val="xl77"/>
    <w:basedOn w:val="Style_5_ch"/>
    <w:link w:val="Style_22"/>
    <w:rPr>
      <w:rFonts w:ascii="Times New Roman" w:hAnsi="Times New Roman"/>
      <w:sz w:val="24"/>
    </w:rPr>
  </w:style>
  <w:style w:styleId="Style_23" w:type="paragraph">
    <w:name w:val="xl70"/>
    <w:basedOn w:val="Style_5"/>
    <w:link w:val="Style_23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3_ch" w:type="character">
    <w:name w:val="xl70"/>
    <w:basedOn w:val="Style_5_ch"/>
    <w:link w:val="Style_23"/>
    <w:rPr>
      <w:rFonts w:ascii="Times New Roman" w:hAnsi="Times New Roman"/>
      <w:sz w:val="24"/>
    </w:rPr>
  </w:style>
  <w:style w:styleId="Style_24" w:type="paragraph">
    <w:name w:val="xl69"/>
    <w:basedOn w:val="Style_5"/>
    <w:link w:val="Style_24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4_ch" w:type="character">
    <w:name w:val="xl69"/>
    <w:basedOn w:val="Style_5_ch"/>
    <w:link w:val="Style_24"/>
    <w:rPr>
      <w:rFonts w:ascii="Times New Roman" w:hAnsi="Times New Roman"/>
      <w:b w:val="1"/>
      <w:sz w:val="24"/>
    </w:rPr>
  </w:style>
  <w:style w:styleId="Style_25" w:type="paragraph">
    <w:name w:val="Normal (Web)"/>
    <w:basedOn w:val="Style_5"/>
    <w:link w:val="Style_25_ch"/>
    <w:pPr>
      <w:spacing w:after="240" w:before="240" w:line="240" w:lineRule="auto"/>
      <w:ind/>
    </w:pPr>
    <w:rPr>
      <w:rFonts w:ascii="Times New Roman" w:hAnsi="Times New Roman"/>
      <w:sz w:val="24"/>
    </w:rPr>
  </w:style>
  <w:style w:styleId="Style_25_ch" w:type="character">
    <w:name w:val="Normal (Web)"/>
    <w:basedOn w:val="Style_5_ch"/>
    <w:link w:val="Style_25"/>
    <w:rPr>
      <w:rFonts w:ascii="Times New Roman" w:hAnsi="Times New Roman"/>
      <w:sz w:val="24"/>
    </w:rPr>
  </w:style>
  <w:style w:styleId="Style_26" w:type="paragraph">
    <w:name w:val="xl66"/>
    <w:basedOn w:val="Style_5"/>
    <w:link w:val="Style_26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6_ch" w:type="character">
    <w:name w:val="xl66"/>
    <w:basedOn w:val="Style_5_ch"/>
    <w:link w:val="Style_26"/>
    <w:rPr>
      <w:rFonts w:ascii="Times New Roman" w:hAnsi="Times New Roman"/>
      <w:sz w:val="24"/>
    </w:rPr>
  </w:style>
  <w:style w:styleId="Style_27" w:type="paragraph">
    <w:name w:val="xl83"/>
    <w:basedOn w:val="Style_5"/>
    <w:link w:val="Style_27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7_ch" w:type="character">
    <w:name w:val="xl83"/>
    <w:basedOn w:val="Style_5_ch"/>
    <w:link w:val="Style_27"/>
    <w:rPr>
      <w:rFonts w:ascii="Times New Roman" w:hAnsi="Times New Roman"/>
      <w:b w:val="1"/>
      <w:sz w:val="24"/>
    </w:rPr>
  </w:style>
  <w:style w:styleId="Style_3" w:type="paragraph">
    <w:name w:val="hrefwithunderline"/>
    <w:basedOn w:val="Style_28"/>
    <w:link w:val="Style_3_ch"/>
  </w:style>
  <w:style w:styleId="Style_3_ch" w:type="character">
    <w:name w:val="hrefwithunderline"/>
    <w:basedOn w:val="Style_28_ch"/>
    <w:link w:val="Style_3"/>
  </w:style>
  <w:style w:styleId="Style_29" w:type="paragraph">
    <w:name w:val="toc 3"/>
    <w:next w:val="Style_5"/>
    <w:link w:val="Style_2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caption"/>
    <w:basedOn w:val="Style_5"/>
    <w:next w:val="Style_5"/>
    <w:link w:val="Style_30_ch"/>
    <w:pPr>
      <w:spacing w:after="0" w:line="240" w:lineRule="auto"/>
      <w:ind/>
    </w:pPr>
    <w:rPr>
      <w:rFonts w:ascii="Times New Roman" w:hAnsi="Times New Roman"/>
      <w:sz w:val="24"/>
    </w:rPr>
  </w:style>
  <w:style w:styleId="Style_30_ch" w:type="character">
    <w:name w:val="caption"/>
    <w:basedOn w:val="Style_5_ch"/>
    <w:link w:val="Style_30"/>
    <w:rPr>
      <w:rFonts w:ascii="Times New Roman" w:hAnsi="Times New Roman"/>
      <w:sz w:val="24"/>
    </w:rPr>
  </w:style>
  <w:style w:styleId="Style_31" w:type="paragraph">
    <w:name w:val="xl74"/>
    <w:basedOn w:val="Style_5"/>
    <w:link w:val="Style_31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1_ch" w:type="character">
    <w:name w:val="xl74"/>
    <w:basedOn w:val="Style_5_ch"/>
    <w:link w:val="Style_31"/>
    <w:rPr>
      <w:rFonts w:ascii="Times New Roman" w:hAnsi="Times New Roman"/>
      <w:sz w:val="24"/>
    </w:rPr>
  </w:style>
  <w:style w:styleId="Style_32" w:type="paragraph">
    <w:name w:val="xl81"/>
    <w:basedOn w:val="Style_5"/>
    <w:link w:val="Style_32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2_ch" w:type="character">
    <w:name w:val="xl81"/>
    <w:basedOn w:val="Style_5_ch"/>
    <w:link w:val="Style_32"/>
    <w:rPr>
      <w:rFonts w:ascii="Times New Roman" w:hAnsi="Times New Roman"/>
      <w:sz w:val="24"/>
    </w:rPr>
  </w:style>
  <w:style w:styleId="Style_7" w:type="paragraph">
    <w:name w:val="phone"/>
    <w:link w:val="Style_7_ch"/>
  </w:style>
  <w:style w:styleId="Style_7_ch" w:type="character">
    <w:name w:val="phone"/>
    <w:link w:val="Style_7"/>
  </w:style>
  <w:style w:styleId="Style_33" w:type="paragraph">
    <w:name w:val="xl79"/>
    <w:basedOn w:val="Style_5"/>
    <w:link w:val="Style_33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3_ch" w:type="character">
    <w:name w:val="xl79"/>
    <w:basedOn w:val="Style_5_ch"/>
    <w:link w:val="Style_33"/>
    <w:rPr>
      <w:rFonts w:ascii="Times New Roman" w:hAnsi="Times New Roman"/>
      <w:sz w:val="24"/>
    </w:rPr>
  </w:style>
  <w:style w:styleId="Style_34" w:type="paragraph">
    <w:name w:val="xl85"/>
    <w:basedOn w:val="Style_5"/>
    <w:link w:val="Style_34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4_ch" w:type="character">
    <w:name w:val="xl85"/>
    <w:basedOn w:val="Style_5_ch"/>
    <w:link w:val="Style_34"/>
    <w:rPr>
      <w:rFonts w:ascii="Times New Roman" w:hAnsi="Times New Roman"/>
      <w:sz w:val="24"/>
    </w:rPr>
  </w:style>
  <w:style w:styleId="Style_35" w:type="paragraph">
    <w:name w:val="heading 5"/>
    <w:next w:val="Style_5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xl82"/>
    <w:basedOn w:val="Style_5"/>
    <w:link w:val="Style_36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6_ch" w:type="character">
    <w:name w:val="xl82"/>
    <w:basedOn w:val="Style_5_ch"/>
    <w:link w:val="Style_36"/>
    <w:rPr>
      <w:rFonts w:ascii="Times New Roman" w:hAnsi="Times New Roman"/>
      <w:sz w:val="24"/>
    </w:rPr>
  </w:style>
  <w:style w:styleId="Style_37" w:type="paragraph">
    <w:name w:val="heading 1"/>
    <w:basedOn w:val="Style_5"/>
    <w:next w:val="Style_5"/>
    <w:link w:val="Style_37_ch"/>
    <w:uiPriority w:val="9"/>
    <w:qFormat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37_ch" w:type="character">
    <w:name w:val="heading 1"/>
    <w:basedOn w:val="Style_5_ch"/>
    <w:link w:val="Style_37"/>
    <w:rPr>
      <w:rFonts w:ascii="Cambria" w:hAnsi="Cambria"/>
      <w:b w:val="1"/>
      <w:color w:val="365F91"/>
      <w:sz w:val="28"/>
    </w:rPr>
  </w:style>
  <w:style w:styleId="Style_38" w:type="paragraph">
    <w:name w:val="xl90"/>
    <w:basedOn w:val="Style_5"/>
    <w:link w:val="Style_38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38_ch" w:type="character">
    <w:name w:val="xl90"/>
    <w:basedOn w:val="Style_5_ch"/>
    <w:link w:val="Style_38"/>
    <w:rPr>
      <w:rFonts w:ascii="Times New Roman" w:hAnsi="Times New Roman"/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toc 1"/>
    <w:next w:val="Style_5"/>
    <w:link w:val="Style_4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xl67"/>
    <w:basedOn w:val="Style_5"/>
    <w:link w:val="Style_41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41_ch" w:type="character">
    <w:name w:val="xl67"/>
    <w:basedOn w:val="Style_5_ch"/>
    <w:link w:val="Style_41"/>
    <w:rPr>
      <w:rFonts w:ascii="Times New Roman" w:hAnsi="Times New Roman"/>
      <w:sz w:val="24"/>
    </w:rPr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0"/>
    </w:rPr>
  </w:style>
  <w:style w:styleId="Style_42_ch" w:type="character">
    <w:name w:val="Header and Footer"/>
    <w:link w:val="Style_42"/>
    <w:rPr>
      <w:rFonts w:ascii="XO Thames" w:hAnsi="XO Thames"/>
      <w:sz w:val="20"/>
    </w:rPr>
  </w:style>
  <w:style w:styleId="Style_43" w:type="paragraph">
    <w:name w:val="xl71"/>
    <w:basedOn w:val="Style_5"/>
    <w:link w:val="Style_43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  <w:u w:val="single"/>
    </w:rPr>
  </w:style>
  <w:style w:styleId="Style_43_ch" w:type="character">
    <w:name w:val="xl71"/>
    <w:basedOn w:val="Style_5_ch"/>
    <w:link w:val="Style_43"/>
    <w:rPr>
      <w:rFonts w:ascii="Times New Roman" w:hAnsi="Times New Roman"/>
      <w:sz w:val="24"/>
      <w:u w:val="single"/>
    </w:rPr>
  </w:style>
  <w:style w:styleId="Style_44" w:type="paragraph">
    <w:name w:val="xl80"/>
    <w:basedOn w:val="Style_5"/>
    <w:link w:val="Style_44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44_ch" w:type="character">
    <w:name w:val="xl80"/>
    <w:basedOn w:val="Style_5_ch"/>
    <w:link w:val="Style_44"/>
    <w:rPr>
      <w:rFonts w:ascii="Times New Roman" w:hAnsi="Times New Roman"/>
      <w:sz w:val="24"/>
    </w:rPr>
  </w:style>
  <w:style w:styleId="Style_45" w:type="paragraph">
    <w:name w:val="Balloon Text"/>
    <w:basedOn w:val="Style_5"/>
    <w:link w:val="Style_45_ch"/>
    <w:pPr>
      <w:spacing w:after="0" w:line="240" w:lineRule="auto"/>
      <w:ind/>
    </w:pPr>
    <w:rPr>
      <w:rFonts w:ascii="Tahoma" w:hAnsi="Tahoma"/>
      <w:sz w:val="16"/>
    </w:rPr>
  </w:style>
  <w:style w:styleId="Style_45_ch" w:type="character">
    <w:name w:val="Balloon Text"/>
    <w:basedOn w:val="Style_5_ch"/>
    <w:link w:val="Style_45"/>
    <w:rPr>
      <w:rFonts w:ascii="Tahoma" w:hAnsi="Tahoma"/>
      <w:sz w:val="16"/>
    </w:rPr>
  </w:style>
  <w:style w:styleId="Style_46" w:type="paragraph">
    <w:name w:val="toc 9"/>
    <w:next w:val="Style_5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xl86"/>
    <w:basedOn w:val="Style_5"/>
    <w:link w:val="Style_47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  <w:u w:val="single"/>
    </w:rPr>
  </w:style>
  <w:style w:styleId="Style_47_ch" w:type="character">
    <w:name w:val="xl86"/>
    <w:basedOn w:val="Style_5_ch"/>
    <w:link w:val="Style_47"/>
    <w:rPr>
      <w:rFonts w:ascii="Times New Roman" w:hAnsi="Times New Roman"/>
      <w:sz w:val="24"/>
      <w:u w:val="single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48" w:type="paragraph">
    <w:name w:val="toc 8"/>
    <w:next w:val="Style_5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xl87"/>
    <w:basedOn w:val="Style_5"/>
    <w:link w:val="Style_49_ch"/>
    <w:pPr>
      <w:spacing w:afterAutospacing="on" w:beforeAutospacing="on" w:line="240" w:lineRule="auto"/>
      <w:ind/>
      <w:jc w:val="center"/>
    </w:pPr>
    <w:rPr>
      <w:rFonts w:ascii="Arial" w:hAnsi="Arial"/>
      <w:sz w:val="24"/>
    </w:rPr>
  </w:style>
  <w:style w:styleId="Style_49_ch" w:type="character">
    <w:name w:val="xl87"/>
    <w:basedOn w:val="Style_5_ch"/>
    <w:link w:val="Style_49"/>
    <w:rPr>
      <w:rFonts w:ascii="Arial" w:hAnsi="Arial"/>
      <w:sz w:val="24"/>
    </w:rPr>
  </w:style>
  <w:style w:styleId="Style_50" w:type="paragraph">
    <w:name w:val="xl65"/>
    <w:basedOn w:val="Style_5"/>
    <w:link w:val="Style_50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50_ch" w:type="character">
    <w:name w:val="xl65"/>
    <w:basedOn w:val="Style_5_ch"/>
    <w:link w:val="Style_50"/>
    <w:rPr>
      <w:rFonts w:ascii="Times New Roman" w:hAnsi="Times New Roman"/>
      <w:sz w:val="24"/>
    </w:rPr>
  </w:style>
  <w:style w:styleId="Style_2" w:type="paragraph">
    <w:name w:val="List Paragraph"/>
    <w:basedOn w:val="Style_5"/>
    <w:link w:val="Style_2_ch"/>
    <w:pPr>
      <w:ind w:firstLine="0" w:left="720"/>
      <w:contextualSpacing w:val="1"/>
    </w:pPr>
  </w:style>
  <w:style w:styleId="Style_2_ch" w:type="character">
    <w:name w:val="List Paragraph"/>
    <w:basedOn w:val="Style_5_ch"/>
    <w:link w:val="Style_2"/>
  </w:style>
  <w:style w:styleId="Style_51" w:type="paragraph">
    <w:name w:val="xl89"/>
    <w:basedOn w:val="Style_5"/>
    <w:link w:val="Style_51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51_ch" w:type="character">
    <w:name w:val="xl89"/>
    <w:basedOn w:val="Style_5_ch"/>
    <w:link w:val="Style_51"/>
    <w:rPr>
      <w:rFonts w:ascii="Times New Roman" w:hAnsi="Times New Roman"/>
      <w:sz w:val="24"/>
    </w:rPr>
  </w:style>
  <w:style w:styleId="Style_52" w:type="paragraph">
    <w:name w:val="Body Text 2"/>
    <w:basedOn w:val="Style_5"/>
    <w:link w:val="Style_52_ch"/>
    <w:pPr>
      <w:spacing w:after="0" w:line="240" w:lineRule="auto"/>
      <w:ind/>
    </w:pPr>
    <w:rPr>
      <w:rFonts w:ascii="Times New Roman" w:hAnsi="Times New Roman"/>
      <w:sz w:val="26"/>
    </w:rPr>
  </w:style>
  <w:style w:styleId="Style_52_ch" w:type="character">
    <w:name w:val="Body Text 2"/>
    <w:basedOn w:val="Style_5_ch"/>
    <w:link w:val="Style_52"/>
    <w:rPr>
      <w:rFonts w:ascii="Times New Roman" w:hAnsi="Times New Roman"/>
      <w:sz w:val="26"/>
    </w:rPr>
  </w:style>
  <w:style w:styleId="Style_53" w:type="paragraph">
    <w:name w:val="xl91"/>
    <w:basedOn w:val="Style_5"/>
    <w:link w:val="Style_53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53_ch" w:type="character">
    <w:name w:val="xl91"/>
    <w:basedOn w:val="Style_5_ch"/>
    <w:link w:val="Style_53"/>
    <w:rPr>
      <w:rFonts w:ascii="Times New Roman" w:hAnsi="Times New Roman"/>
      <w:sz w:val="24"/>
    </w:rPr>
  </w:style>
  <w:style w:styleId="Style_54" w:type="paragraph">
    <w:name w:val="xl78"/>
    <w:basedOn w:val="Style_5"/>
    <w:link w:val="Style_54_ch"/>
    <w:pPr>
      <w:spacing w:afterAutospacing="on" w:beforeAutospacing="on" w:line="240" w:lineRule="auto"/>
      <w:ind/>
      <w:jc w:val="center"/>
    </w:pPr>
    <w:rPr>
      <w:rFonts w:ascii="Times New Roman" w:hAnsi="Times New Roman"/>
      <w:color w:val="0000FF"/>
      <w:sz w:val="24"/>
      <w:u w:val="single"/>
    </w:rPr>
  </w:style>
  <w:style w:styleId="Style_54_ch" w:type="character">
    <w:name w:val="xl78"/>
    <w:basedOn w:val="Style_5_ch"/>
    <w:link w:val="Style_54"/>
    <w:rPr>
      <w:rFonts w:ascii="Times New Roman" w:hAnsi="Times New Roman"/>
      <w:color w:val="0000FF"/>
      <w:sz w:val="24"/>
      <w:u w:val="single"/>
    </w:rPr>
  </w:style>
  <w:style w:styleId="Style_55" w:type="paragraph">
    <w:name w:val="toc 5"/>
    <w:next w:val="Style_5"/>
    <w:link w:val="Style_5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font5"/>
    <w:basedOn w:val="Style_5"/>
    <w:link w:val="Style_56_ch"/>
    <w:pPr>
      <w:spacing w:afterAutospacing="on" w:beforeAutospacing="on" w:line="240" w:lineRule="auto"/>
      <w:ind/>
    </w:pPr>
    <w:rPr>
      <w:rFonts w:ascii="Times New Roman" w:hAnsi="Times New Roman"/>
      <w:sz w:val="20"/>
    </w:rPr>
  </w:style>
  <w:style w:styleId="Style_56_ch" w:type="character">
    <w:name w:val="font5"/>
    <w:basedOn w:val="Style_5_ch"/>
    <w:link w:val="Style_56"/>
    <w:rPr>
      <w:rFonts w:ascii="Times New Roman" w:hAnsi="Times New Roman"/>
      <w:sz w:val="20"/>
    </w:rPr>
  </w:style>
  <w:style w:styleId="Style_57" w:type="paragraph">
    <w:name w:val="xl75"/>
    <w:basedOn w:val="Style_5"/>
    <w:link w:val="Style_57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57_ch" w:type="character">
    <w:name w:val="xl75"/>
    <w:basedOn w:val="Style_5_ch"/>
    <w:link w:val="Style_57"/>
    <w:rPr>
      <w:rFonts w:ascii="Times New Roman" w:hAnsi="Times New Roman"/>
      <w:sz w:val="24"/>
    </w:rPr>
  </w:style>
  <w:style w:styleId="Style_58" w:type="paragraph">
    <w:name w:val="cr_phone_str"/>
    <w:basedOn w:val="Style_28"/>
    <w:link w:val="Style_58_ch"/>
  </w:style>
  <w:style w:styleId="Style_58_ch" w:type="character">
    <w:name w:val="cr_phone_str"/>
    <w:basedOn w:val="Style_28_ch"/>
    <w:link w:val="Style_58"/>
  </w:style>
  <w:style w:styleId="Style_59" w:type="paragraph">
    <w:name w:val="Subtitle"/>
    <w:next w:val="Style_5"/>
    <w:link w:val="Style_5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"/>
    <w:link w:val="Style_59"/>
    <w:rPr>
      <w:rFonts w:ascii="XO Thames" w:hAnsi="XO Thames"/>
      <w:i w:val="1"/>
      <w:sz w:val="24"/>
    </w:rPr>
  </w:style>
  <w:style w:styleId="Style_60" w:type="paragraph">
    <w:name w:val="Title"/>
    <w:next w:val="Style_5"/>
    <w:link w:val="Style_6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basedOn w:val="Style_5"/>
    <w:link w:val="Style_61_ch"/>
    <w:uiPriority w:val="9"/>
    <w:qFormat/>
    <w:pPr>
      <w:spacing w:after="120" w:before="240" w:line="312" w:lineRule="atLeast"/>
      <w:ind/>
      <w:outlineLvl w:val="3"/>
    </w:pPr>
    <w:rPr>
      <w:rFonts w:ascii="Times New Roman" w:hAnsi="Times New Roman"/>
      <w:b w:val="1"/>
      <w:color w:val="737A7F"/>
      <w:sz w:val="20"/>
    </w:rPr>
  </w:style>
  <w:style w:styleId="Style_61_ch" w:type="character">
    <w:name w:val="heading 4"/>
    <w:basedOn w:val="Style_5_ch"/>
    <w:link w:val="Style_61"/>
    <w:rPr>
      <w:rFonts w:ascii="Times New Roman" w:hAnsi="Times New Roman"/>
      <w:b w:val="1"/>
      <w:color w:val="737A7F"/>
      <w:sz w:val="20"/>
    </w:rPr>
  </w:style>
  <w:style w:styleId="Style_62" w:type="paragraph">
    <w:name w:val="FollowedHyperlink"/>
    <w:link w:val="Style_62_ch"/>
    <w:rPr>
      <w:color w:val="800080"/>
      <w:u w:val="single"/>
    </w:rPr>
  </w:style>
  <w:style w:styleId="Style_62_ch" w:type="character">
    <w:name w:val="FollowedHyperlink"/>
    <w:link w:val="Style_62"/>
    <w:rPr>
      <w:color w:val="800080"/>
      <w:u w:val="single"/>
    </w:rPr>
  </w:style>
  <w:style w:styleId="Style_63" w:type="paragraph">
    <w:name w:val="font6"/>
    <w:basedOn w:val="Style_5"/>
    <w:link w:val="Style_63_ch"/>
    <w:pPr>
      <w:spacing w:afterAutospacing="on" w:beforeAutospacing="on" w:line="240" w:lineRule="auto"/>
      <w:ind/>
    </w:pPr>
    <w:rPr>
      <w:rFonts w:ascii="Times New Roman" w:hAnsi="Times New Roman"/>
      <w:b w:val="1"/>
      <w:sz w:val="20"/>
    </w:rPr>
  </w:style>
  <w:style w:styleId="Style_63_ch" w:type="character">
    <w:name w:val="font6"/>
    <w:basedOn w:val="Style_5_ch"/>
    <w:link w:val="Style_63"/>
    <w:rPr>
      <w:rFonts w:ascii="Times New Roman" w:hAnsi="Times New Roman"/>
      <w:b w:val="1"/>
      <w:sz w:val="20"/>
    </w:rPr>
  </w:style>
  <w:style w:styleId="Style_64" w:type="paragraph">
    <w:name w:val="contact-emailto"/>
    <w:basedOn w:val="Style_28"/>
    <w:link w:val="Style_64_ch"/>
  </w:style>
  <w:style w:styleId="Style_64_ch" w:type="character">
    <w:name w:val="contact-emailto"/>
    <w:basedOn w:val="Style_28_ch"/>
    <w:link w:val="Style_64"/>
  </w:style>
  <w:style w:styleId="Style_65" w:type="paragraph">
    <w:name w:val="heading 2"/>
    <w:next w:val="Style_5"/>
    <w:link w:val="Style_6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5_ch" w:type="character">
    <w:name w:val="heading 2"/>
    <w:link w:val="Style_65"/>
    <w:rPr>
      <w:rFonts w:ascii="XO Thames" w:hAnsi="XO Thames"/>
      <w:b w:val="1"/>
      <w:sz w:val="28"/>
    </w:rPr>
  </w:style>
  <w:style w:styleId="Style_66" w:type="paragraph">
    <w:name w:val="xl92"/>
    <w:basedOn w:val="Style_5"/>
    <w:link w:val="Style_66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66_ch" w:type="character">
    <w:name w:val="xl92"/>
    <w:basedOn w:val="Style_5_ch"/>
    <w:link w:val="Style_66"/>
    <w:rPr>
      <w:rFonts w:ascii="Times New Roman" w:hAnsi="Times New Roman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2026-03-04T03:14:44Z</dcterms:modified>
</cp:coreProperties>
</file>