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56" w:rsidRDefault="00B5010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C56" w:rsidRDefault="007A5C5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A5C56" w:rsidRDefault="007A5C5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A5C56" w:rsidRDefault="007A5C5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A5C56" w:rsidRDefault="00B5010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7A5C56" w:rsidRDefault="007A5C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A5C56" w:rsidRDefault="00B501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A5C56" w:rsidRDefault="00B501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A5C56" w:rsidRDefault="007A5C5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7A5C56" w:rsidRDefault="007A5C5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7A5C56" w:rsidRDefault="00B5010D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7A5C56" w:rsidRDefault="007A5C56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7A5C56" w:rsidRDefault="00B5010D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7A5C56" w:rsidRDefault="007A5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5C56" w:rsidRPr="00A348A1" w:rsidRDefault="008826B8" w:rsidP="0095335D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A348A1">
        <w:rPr>
          <w:rFonts w:ascii="Times New Roman" w:hAnsi="Times New Roman"/>
          <w:b/>
          <w:color w:val="auto"/>
          <w:sz w:val="28"/>
        </w:rPr>
        <w:t>О внесении изменени</w:t>
      </w:r>
      <w:r w:rsidR="00BF67F6" w:rsidRPr="00A348A1">
        <w:rPr>
          <w:rFonts w:ascii="Times New Roman" w:hAnsi="Times New Roman"/>
          <w:b/>
          <w:color w:val="auto"/>
          <w:sz w:val="28"/>
        </w:rPr>
        <w:t>й</w:t>
      </w:r>
      <w:r w:rsidRPr="00A348A1">
        <w:rPr>
          <w:rFonts w:ascii="Times New Roman" w:hAnsi="Times New Roman"/>
          <w:b/>
          <w:color w:val="auto"/>
          <w:sz w:val="28"/>
        </w:rPr>
        <w:t xml:space="preserve"> в приложение к постановлению Правительства Камчатского края от </w:t>
      </w:r>
      <w:r w:rsidR="00396DA2" w:rsidRPr="00A348A1">
        <w:rPr>
          <w:rFonts w:ascii="Times New Roman" w:hAnsi="Times New Roman"/>
          <w:b/>
          <w:color w:val="auto"/>
          <w:sz w:val="28"/>
        </w:rPr>
        <w:t>25</w:t>
      </w:r>
      <w:r w:rsidR="00BF67F6" w:rsidRPr="00A348A1">
        <w:rPr>
          <w:rFonts w:ascii="Times New Roman" w:hAnsi="Times New Roman"/>
          <w:b/>
          <w:color w:val="auto"/>
          <w:sz w:val="28"/>
        </w:rPr>
        <w:t>.0</w:t>
      </w:r>
      <w:r w:rsidR="00396DA2" w:rsidRPr="00A348A1">
        <w:rPr>
          <w:rFonts w:ascii="Times New Roman" w:hAnsi="Times New Roman"/>
          <w:b/>
          <w:color w:val="auto"/>
          <w:sz w:val="28"/>
        </w:rPr>
        <w:t>4</w:t>
      </w:r>
      <w:r w:rsidR="00BF67F6" w:rsidRPr="00A348A1">
        <w:rPr>
          <w:rFonts w:ascii="Times New Roman" w:hAnsi="Times New Roman"/>
          <w:b/>
          <w:color w:val="auto"/>
          <w:sz w:val="28"/>
        </w:rPr>
        <w:t>.202</w:t>
      </w:r>
      <w:r w:rsidR="00396DA2" w:rsidRPr="00A348A1">
        <w:rPr>
          <w:rFonts w:ascii="Times New Roman" w:hAnsi="Times New Roman"/>
          <w:b/>
          <w:color w:val="auto"/>
          <w:sz w:val="28"/>
        </w:rPr>
        <w:t>2</w:t>
      </w:r>
      <w:r w:rsidR="00BF67F6" w:rsidRPr="00A348A1">
        <w:rPr>
          <w:rFonts w:ascii="Times New Roman" w:hAnsi="Times New Roman"/>
          <w:b/>
          <w:color w:val="auto"/>
          <w:sz w:val="28"/>
        </w:rPr>
        <w:t xml:space="preserve"> № 2</w:t>
      </w:r>
      <w:r w:rsidR="00396DA2" w:rsidRPr="00A348A1">
        <w:rPr>
          <w:rFonts w:ascii="Times New Roman" w:hAnsi="Times New Roman"/>
          <w:b/>
          <w:color w:val="auto"/>
          <w:sz w:val="28"/>
        </w:rPr>
        <w:t>03</w:t>
      </w:r>
      <w:r w:rsidR="00BF67F6" w:rsidRPr="00A348A1">
        <w:rPr>
          <w:rFonts w:ascii="Times New Roman" w:hAnsi="Times New Roman"/>
          <w:b/>
          <w:color w:val="auto"/>
          <w:sz w:val="28"/>
        </w:rPr>
        <w:t>-П</w:t>
      </w:r>
      <w:r w:rsidRPr="00A348A1">
        <w:rPr>
          <w:rFonts w:ascii="Times New Roman" w:hAnsi="Times New Roman"/>
          <w:b/>
          <w:color w:val="auto"/>
          <w:sz w:val="28"/>
        </w:rPr>
        <w:t xml:space="preserve"> «</w:t>
      </w:r>
      <w:r w:rsidR="00BF67F6" w:rsidRPr="00A348A1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  <w:r w:rsidR="00396DA2" w:rsidRPr="00A348A1">
        <w:rPr>
          <w:rFonts w:ascii="Times New Roman" w:hAnsi="Times New Roman"/>
          <w:b/>
          <w:color w:val="auto"/>
          <w:sz w:val="28"/>
          <w:szCs w:val="28"/>
        </w:rPr>
        <w:t>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</w:t>
      </w:r>
      <w:r w:rsidRPr="00A348A1">
        <w:rPr>
          <w:rFonts w:ascii="Times New Roman" w:hAnsi="Times New Roman"/>
          <w:b/>
          <w:color w:val="auto"/>
          <w:sz w:val="28"/>
        </w:rPr>
        <w:t xml:space="preserve">» </w:t>
      </w:r>
    </w:p>
    <w:p w:rsidR="008826B8" w:rsidRPr="00C86267" w:rsidRDefault="008826B8" w:rsidP="00C86267">
      <w:pPr>
        <w:spacing w:after="0" w:line="240" w:lineRule="auto"/>
        <w:ind w:left="28" w:right="-113"/>
        <w:jc w:val="center"/>
        <w:rPr>
          <w:rFonts w:ascii="Times New Roman" w:hAnsi="Times New Roman"/>
          <w:sz w:val="28"/>
        </w:rPr>
      </w:pPr>
    </w:p>
    <w:p w:rsidR="00C86267" w:rsidRPr="00C86267" w:rsidRDefault="00C86267" w:rsidP="00C86267">
      <w:pPr>
        <w:spacing w:after="0" w:line="240" w:lineRule="auto"/>
        <w:ind w:left="28" w:right="-113"/>
        <w:jc w:val="center"/>
        <w:rPr>
          <w:rFonts w:ascii="Times New Roman" w:hAnsi="Times New Roman"/>
          <w:sz w:val="28"/>
        </w:rPr>
      </w:pPr>
    </w:p>
    <w:p w:rsidR="007A5C56" w:rsidRDefault="00B5010D" w:rsidP="00882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A5C56" w:rsidRDefault="007A5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6DA2" w:rsidRDefault="00396DA2" w:rsidP="00396D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</w:rPr>
      </w:pPr>
      <w:r w:rsidRPr="004718A3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960A15">
        <w:rPr>
          <w:rFonts w:ascii="Times New Roman" w:hAnsi="Times New Roman"/>
          <w:color w:val="auto"/>
          <w:sz w:val="28"/>
        </w:rPr>
        <w:t xml:space="preserve">Внести в приложение к постановлению </w:t>
      </w:r>
      <w:r w:rsidRPr="004718A3">
        <w:rPr>
          <w:rFonts w:ascii="Times New Roman" w:hAnsi="Times New Roman"/>
          <w:color w:val="auto"/>
          <w:sz w:val="28"/>
        </w:rPr>
        <w:t>Правительства Камчатского края от 25.04.2022 № 203-П «</w:t>
      </w:r>
      <w:r w:rsidRPr="004718A3">
        <w:rPr>
          <w:rFonts w:ascii="Times New Roman" w:hAnsi="Times New Roman"/>
          <w:color w:val="auto"/>
          <w:sz w:val="28"/>
          <w:szCs w:val="28"/>
        </w:rPr>
        <w:t>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</w:t>
      </w:r>
      <w:r w:rsidRPr="004718A3">
        <w:rPr>
          <w:rFonts w:ascii="Times New Roman" w:hAnsi="Times New Roman"/>
          <w:color w:val="auto"/>
          <w:sz w:val="28"/>
        </w:rPr>
        <w:t xml:space="preserve">» </w:t>
      </w:r>
      <w:r w:rsidR="00960A15">
        <w:rPr>
          <w:rFonts w:ascii="Times New Roman" w:hAnsi="Times New Roman"/>
          <w:bCs/>
          <w:color w:val="auto"/>
          <w:sz w:val="28"/>
        </w:rPr>
        <w:t>следующие изменения</w:t>
      </w:r>
      <w:r w:rsidR="00960A15">
        <w:rPr>
          <w:rFonts w:ascii="Times New Roman" w:hAnsi="Times New Roman"/>
          <w:bCs/>
          <w:color w:val="auto"/>
          <w:sz w:val="28"/>
        </w:rPr>
        <w:t>:</w:t>
      </w:r>
    </w:p>
    <w:p w:rsidR="00960A15" w:rsidRPr="00960A15" w:rsidRDefault="00960A15" w:rsidP="00960A15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60A15">
        <w:rPr>
          <w:rFonts w:ascii="Times New Roman" w:hAnsi="Times New Roman"/>
          <w:bCs/>
          <w:sz w:val="28"/>
        </w:rPr>
        <w:t>пункт 1 части 4 изложить в следующей редакции: «</w:t>
      </w:r>
      <w:r w:rsidRPr="00960A15">
        <w:rPr>
          <w:rFonts w:ascii="Times New Roman" w:hAnsi="Times New Roman"/>
          <w:color w:val="22272F"/>
          <w:sz w:val="28"/>
          <w:szCs w:val="28"/>
        </w:rPr>
        <w:t xml:space="preserve">1) организацией и проведением физкультурных и спортивных мероприятий, пропагандой физической культуры, спорта и здорового образа жизни (за исключением мероприятий, включенных в </w:t>
      </w:r>
      <w:r w:rsidRPr="00960A15">
        <w:rPr>
          <w:rFonts w:ascii="Times New Roman" w:hAnsi="Times New Roman"/>
          <w:sz w:val="28"/>
          <w:szCs w:val="28"/>
        </w:rPr>
        <w:t>календарный план официальных физкультурных мероприятий и спортивных мероприятий Камчатского края</w:t>
      </w:r>
      <w:r w:rsidRPr="00960A15">
        <w:rPr>
          <w:rFonts w:ascii="Times New Roman" w:hAnsi="Times New Roman"/>
          <w:color w:val="22272F"/>
          <w:sz w:val="28"/>
          <w:szCs w:val="28"/>
        </w:rPr>
        <w:t>)</w:t>
      </w:r>
      <w:r w:rsidRPr="00960A15">
        <w:rPr>
          <w:rFonts w:ascii="Times New Roman" w:hAnsi="Times New Roman"/>
          <w:color w:val="22272F"/>
          <w:sz w:val="28"/>
          <w:szCs w:val="28"/>
        </w:rPr>
        <w:t>»</w:t>
      </w:r>
      <w:r w:rsidRPr="00960A15">
        <w:rPr>
          <w:rFonts w:ascii="Times New Roman" w:hAnsi="Times New Roman"/>
          <w:bCs/>
          <w:sz w:val="28"/>
        </w:rPr>
        <w:t>;</w:t>
      </w:r>
    </w:p>
    <w:p w:rsidR="00960A15" w:rsidRPr="00960A15" w:rsidRDefault="00960A15" w:rsidP="00960A1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в части </w:t>
      </w:r>
      <w:r>
        <w:rPr>
          <w:rFonts w:ascii="Times New Roman" w:hAnsi="Times New Roman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исключить </w:t>
      </w:r>
      <w:r>
        <w:rPr>
          <w:rFonts w:ascii="Times New Roman" w:hAnsi="Times New Roman"/>
          <w:bCs/>
          <w:sz w:val="28"/>
        </w:rPr>
        <w:t>слов</w:t>
      </w:r>
      <w:r>
        <w:rPr>
          <w:rFonts w:ascii="Times New Roman" w:hAnsi="Times New Roman"/>
          <w:bCs/>
          <w:sz w:val="28"/>
        </w:rPr>
        <w:t>а</w:t>
      </w:r>
      <w:r>
        <w:rPr>
          <w:rFonts w:ascii="Times New Roman" w:hAnsi="Times New Roman"/>
          <w:bCs/>
          <w:sz w:val="28"/>
        </w:rPr>
        <w:t xml:space="preserve"> «</w:t>
      </w:r>
      <w:r w:rsidRPr="00960A15">
        <w:rPr>
          <w:rFonts w:ascii="Times New Roman" w:hAnsi="Times New Roman"/>
          <w:sz w:val="28"/>
          <w:szCs w:val="28"/>
        </w:rPr>
        <w:t>и очередности поступления заявок</w:t>
      </w:r>
      <w:r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>;</w:t>
      </w:r>
    </w:p>
    <w:p w:rsidR="00960A15" w:rsidRPr="00960A15" w:rsidRDefault="00960A15" w:rsidP="00960A1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в </w:t>
      </w:r>
      <w:r>
        <w:rPr>
          <w:rFonts w:ascii="Times New Roman" w:hAnsi="Times New Roman"/>
          <w:bCs/>
          <w:sz w:val="28"/>
        </w:rPr>
        <w:t xml:space="preserve">части </w:t>
      </w:r>
      <w:r>
        <w:rPr>
          <w:rFonts w:ascii="Times New Roman" w:hAnsi="Times New Roman"/>
          <w:bCs/>
          <w:sz w:val="28"/>
        </w:rPr>
        <w:t>6</w:t>
      </w:r>
      <w:r>
        <w:rPr>
          <w:rFonts w:ascii="Times New Roman" w:hAnsi="Times New Roman"/>
          <w:bCs/>
          <w:sz w:val="28"/>
        </w:rPr>
        <w:t xml:space="preserve"> исключить слова «</w:t>
      </w:r>
      <w:r w:rsidRPr="00960A15">
        <w:rPr>
          <w:rFonts w:ascii="Times New Roman" w:hAnsi="Times New Roman"/>
          <w:color w:val="auto"/>
          <w:sz w:val="28"/>
          <w:szCs w:val="28"/>
        </w:rPr>
        <w:t>государственной власти</w:t>
      </w:r>
      <w:r>
        <w:rPr>
          <w:rFonts w:ascii="Times New Roman" w:hAnsi="Times New Roman"/>
          <w:bCs/>
          <w:sz w:val="28"/>
        </w:rPr>
        <w:t>»;</w:t>
      </w:r>
    </w:p>
    <w:p w:rsidR="00960A15" w:rsidRPr="005C6441" w:rsidRDefault="00960A15" w:rsidP="00960A15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bCs/>
          <w:sz w:val="28"/>
        </w:rPr>
        <w:t xml:space="preserve">4) </w:t>
      </w:r>
      <w:r w:rsidRPr="00960A15">
        <w:rPr>
          <w:bCs/>
          <w:sz w:val="28"/>
        </w:rPr>
        <w:t xml:space="preserve">пункт </w:t>
      </w:r>
      <w:r>
        <w:rPr>
          <w:bCs/>
          <w:sz w:val="28"/>
        </w:rPr>
        <w:t>5</w:t>
      </w:r>
      <w:r w:rsidRPr="00960A15">
        <w:rPr>
          <w:bCs/>
          <w:sz w:val="28"/>
        </w:rPr>
        <w:t xml:space="preserve"> части </w:t>
      </w:r>
      <w:r>
        <w:rPr>
          <w:bCs/>
          <w:sz w:val="28"/>
        </w:rPr>
        <w:t>7</w:t>
      </w:r>
      <w:r w:rsidRPr="00960A15">
        <w:rPr>
          <w:bCs/>
          <w:sz w:val="28"/>
        </w:rPr>
        <w:t xml:space="preserve"> изложить в следующей редакции: «</w:t>
      </w:r>
      <w:r w:rsidRPr="007F521E">
        <w:rPr>
          <w:color w:val="22272F"/>
          <w:sz w:val="28"/>
          <w:szCs w:val="28"/>
        </w:rPr>
        <w:t>участник отбора (получатель субсидии) не должен являть</w:t>
      </w:r>
      <w:r>
        <w:rPr>
          <w:color w:val="22272F"/>
          <w:sz w:val="28"/>
          <w:szCs w:val="28"/>
        </w:rPr>
        <w:t xml:space="preserve">ся иностранным </w:t>
      </w:r>
      <w:r w:rsidRPr="005C6441">
        <w:rPr>
          <w:color w:val="22272F"/>
          <w:sz w:val="28"/>
          <w:szCs w:val="28"/>
        </w:rPr>
        <w:t xml:space="preserve">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5C6441">
        <w:rPr>
          <w:rFonts w:ascii="Times New Roman CYR" w:hAnsi="Times New Roman CYR" w:cs="Times New Roman CYR"/>
          <w:kern w:val="28"/>
          <w:sz w:val="28"/>
          <w:szCs w:val="28"/>
        </w:rPr>
        <w:t>–</w:t>
      </w:r>
      <w:r w:rsidRPr="005C6441">
        <w:rPr>
          <w:color w:val="22272F"/>
          <w:sz w:val="28"/>
          <w:szCs w:val="28"/>
        </w:rPr>
        <w:t xml:space="preserve"> офшорные компании). Указанные иностранные юридические лица, а также российские юридические лица, в уставном (складочном) капитале которых доля прямого или косвенного (через третьих лиц) участия офшорных компаний в совокупности </w:t>
      </w:r>
      <w:r w:rsidRPr="005C6441">
        <w:rPr>
          <w:color w:val="22272F"/>
          <w:sz w:val="28"/>
          <w:szCs w:val="28"/>
        </w:rPr>
        <w:lastRenderedPageBreak/>
        <w:t>превышает 25 процентов, не вправе являться получателями указанных средств, если иное не предусмотрено законодательством Российской Федерации.</w:t>
      </w:r>
    </w:p>
    <w:p w:rsidR="00960A15" w:rsidRDefault="00960A15" w:rsidP="00960A15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C6441">
        <w:rPr>
          <w:color w:val="22272F"/>
          <w:sz w:val="28"/>
          <w:szCs w:val="28"/>
        </w:rPr>
        <w:t>При расчете доли участия офшорных компаний в капитале российских юридических лиц для целей настоящего пункта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color w:val="22272F"/>
          <w:sz w:val="28"/>
          <w:szCs w:val="28"/>
        </w:rPr>
        <w:t>;</w:t>
      </w:r>
      <w:r>
        <w:rPr>
          <w:color w:val="22272F"/>
          <w:sz w:val="28"/>
          <w:szCs w:val="28"/>
        </w:rPr>
        <w:t>»;</w:t>
      </w:r>
    </w:p>
    <w:p w:rsidR="00960A15" w:rsidRDefault="005C6441" w:rsidP="00396D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072886">
        <w:rPr>
          <w:rFonts w:ascii="Times New Roman" w:hAnsi="Times New Roman"/>
          <w:color w:val="auto"/>
          <w:sz w:val="28"/>
        </w:rPr>
        <w:t xml:space="preserve">5) </w:t>
      </w:r>
      <w:r w:rsidR="00072886" w:rsidRPr="00072886">
        <w:rPr>
          <w:rFonts w:ascii="Times New Roman" w:hAnsi="Times New Roman"/>
          <w:bCs/>
          <w:sz w:val="28"/>
        </w:rPr>
        <w:t xml:space="preserve">пункт </w:t>
      </w:r>
      <w:r w:rsidR="00072886" w:rsidRPr="00072886">
        <w:rPr>
          <w:rFonts w:ascii="Times New Roman" w:hAnsi="Times New Roman"/>
          <w:bCs/>
          <w:sz w:val="28"/>
        </w:rPr>
        <w:t>8</w:t>
      </w:r>
      <w:r w:rsidR="00072886" w:rsidRPr="00072886">
        <w:rPr>
          <w:rFonts w:ascii="Times New Roman" w:hAnsi="Times New Roman"/>
          <w:bCs/>
          <w:sz w:val="28"/>
        </w:rPr>
        <w:t xml:space="preserve"> части 7 изложить в следующей редакции: «</w:t>
      </w:r>
      <w:r w:rsidR="00072886" w:rsidRPr="00072886">
        <w:rPr>
          <w:rFonts w:ascii="Times New Roman" w:hAnsi="Times New Roman"/>
          <w:color w:val="22272F"/>
          <w:sz w:val="28"/>
          <w:szCs w:val="28"/>
        </w:rPr>
        <w:t xml:space="preserve">участник отбора (получатель субсидии) должен формировать смету планируемых расходов, на финансовое обеспечение которых запрашивается субсидия, с учетом норм расходов средств (не превышающих стоимость, установленную нормами расходов) на проведение официальных физкультурных и спортивных мероприятий, утвержденных Министерством, и стоимость работ, услуг и товаров, закупаемых участником отбора (получателем субсидии) для достижения результата проекта, реализуемого на территории Камчатского края, содержащего актуальность и обоснование социальной значимости проекта, цель и задачи, решению которых посвящен проект, географию проекта (перечень муниципальных образований в Камчатском крае), мероприятия, основные этапы реализации проекта (при наличии) и планируемые результаты проекта, сроки реализации, количество и категорию получателей услуг (целевые группы), соответствие мероприятий проекта его целям, задачам и ожидаемым результатам (далее </w:t>
      </w:r>
      <w:r w:rsidR="00072886" w:rsidRPr="00072886">
        <w:rPr>
          <w:rFonts w:ascii="Times New Roman" w:hAnsi="Times New Roman"/>
          <w:kern w:val="28"/>
          <w:sz w:val="28"/>
          <w:szCs w:val="28"/>
        </w:rPr>
        <w:t>–</w:t>
      </w:r>
      <w:r w:rsidR="00072886" w:rsidRPr="00072886">
        <w:rPr>
          <w:rFonts w:ascii="Times New Roman" w:hAnsi="Times New Roman"/>
          <w:color w:val="22272F"/>
          <w:sz w:val="28"/>
          <w:szCs w:val="28"/>
        </w:rPr>
        <w:t xml:space="preserve"> Проект).</w:t>
      </w:r>
      <w:r w:rsidR="00072886" w:rsidRPr="00072886">
        <w:rPr>
          <w:rFonts w:ascii="Times New Roman" w:hAnsi="Times New Roman"/>
          <w:color w:val="22272F"/>
          <w:sz w:val="28"/>
          <w:szCs w:val="28"/>
        </w:rPr>
        <w:t>»;</w:t>
      </w:r>
    </w:p>
    <w:p w:rsidR="00072886" w:rsidRDefault="00072886" w:rsidP="00396D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6) </w:t>
      </w:r>
      <w:r w:rsidRPr="00072886">
        <w:rPr>
          <w:rFonts w:ascii="Times New Roman" w:hAnsi="Times New Roman"/>
          <w:bCs/>
          <w:sz w:val="28"/>
        </w:rPr>
        <w:t>част</w:t>
      </w:r>
      <w:r w:rsidRPr="00072886">
        <w:rPr>
          <w:rFonts w:ascii="Times New Roman" w:hAnsi="Times New Roman"/>
          <w:bCs/>
          <w:sz w:val="28"/>
        </w:rPr>
        <w:t>ь</w:t>
      </w:r>
      <w:r w:rsidRPr="00072886">
        <w:rPr>
          <w:rFonts w:ascii="Times New Roman" w:hAnsi="Times New Roman"/>
          <w:bCs/>
          <w:sz w:val="28"/>
        </w:rPr>
        <w:t xml:space="preserve"> </w:t>
      </w:r>
      <w:r w:rsidRPr="00072886">
        <w:rPr>
          <w:rFonts w:ascii="Times New Roman" w:hAnsi="Times New Roman"/>
          <w:bCs/>
          <w:sz w:val="28"/>
        </w:rPr>
        <w:t>8</w:t>
      </w:r>
      <w:r w:rsidRPr="00072886">
        <w:rPr>
          <w:rFonts w:ascii="Times New Roman" w:hAnsi="Times New Roman"/>
          <w:bCs/>
          <w:sz w:val="28"/>
        </w:rPr>
        <w:t xml:space="preserve"> изложить в следующей редакции: «</w:t>
      </w:r>
      <w:r w:rsidRPr="00072886">
        <w:rPr>
          <w:rFonts w:ascii="Times New Roman" w:hAnsi="Times New Roman"/>
          <w:color w:val="22272F"/>
          <w:sz w:val="28"/>
          <w:szCs w:val="28"/>
        </w:rPr>
        <w:t xml:space="preserve">Критерием отбора получателей субсидий является оказание услуг в сфере физической культуры, массового спорта и наличие Проекта, рассчитанного на </w:t>
      </w:r>
      <w:r w:rsidRPr="00F52CF8">
        <w:rPr>
          <w:rFonts w:ascii="Times New Roman" w:hAnsi="Times New Roman"/>
          <w:color w:val="22272F"/>
          <w:sz w:val="28"/>
          <w:szCs w:val="28"/>
        </w:rPr>
        <w:t>дополнительное</w:t>
      </w:r>
      <w:r w:rsidRPr="00072886">
        <w:rPr>
          <w:rFonts w:ascii="Times New Roman" w:hAnsi="Times New Roman"/>
          <w:color w:val="22272F"/>
          <w:sz w:val="28"/>
          <w:szCs w:val="28"/>
        </w:rPr>
        <w:t xml:space="preserve"> вовлечение в систематические занятия физической культурой и спортом не менее 30 человек.</w:t>
      </w:r>
      <w:r w:rsidRPr="00072886">
        <w:rPr>
          <w:rFonts w:ascii="Times New Roman" w:hAnsi="Times New Roman"/>
          <w:color w:val="22272F"/>
          <w:sz w:val="28"/>
          <w:szCs w:val="28"/>
        </w:rPr>
        <w:t>»;</w:t>
      </w:r>
    </w:p>
    <w:p w:rsidR="00F52CF8" w:rsidRPr="005E05C1" w:rsidRDefault="00072886" w:rsidP="00F52C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color w:val="22272F"/>
          <w:sz w:val="28"/>
          <w:szCs w:val="28"/>
        </w:rPr>
        <w:t xml:space="preserve">7) </w:t>
      </w:r>
      <w:r w:rsidR="00F52CF8" w:rsidRPr="00072886">
        <w:rPr>
          <w:bCs/>
          <w:sz w:val="28"/>
        </w:rPr>
        <w:t xml:space="preserve">часть </w:t>
      </w:r>
      <w:r w:rsidR="00F52CF8">
        <w:rPr>
          <w:bCs/>
          <w:sz w:val="28"/>
        </w:rPr>
        <w:t>20</w:t>
      </w:r>
      <w:r w:rsidR="00F52CF8" w:rsidRPr="00072886">
        <w:rPr>
          <w:bCs/>
          <w:sz w:val="28"/>
        </w:rPr>
        <w:t xml:space="preserve"> изложить в следующей редакции: «</w:t>
      </w:r>
      <w:r w:rsidR="00F52CF8" w:rsidRPr="00F52CF8">
        <w:rPr>
          <w:sz w:val="28"/>
          <w:szCs w:val="28"/>
        </w:rPr>
        <w:t>Министерство в течение 7 рабочих дней с даты приема заявок на участие в отборе устанавливает полноту и достоверность сведений, содержащихся в прилагаемых к заявке документа</w:t>
      </w:r>
      <w:r w:rsidR="003B063F">
        <w:rPr>
          <w:sz w:val="28"/>
          <w:szCs w:val="28"/>
        </w:rPr>
        <w:t>х</w:t>
      </w:r>
      <w:r w:rsidR="00F52CF8" w:rsidRPr="00F52CF8">
        <w:rPr>
          <w:sz w:val="28"/>
          <w:szCs w:val="28"/>
        </w:rPr>
        <w:t>.</w:t>
      </w:r>
      <w:r w:rsidR="00F52CF8" w:rsidRPr="00F52CF8">
        <w:rPr>
          <w:sz w:val="28"/>
          <w:szCs w:val="28"/>
        </w:rPr>
        <w:t>»;</w:t>
      </w:r>
      <w:r w:rsidR="00F52CF8" w:rsidRPr="00F52CF8">
        <w:rPr>
          <w:sz w:val="28"/>
          <w:szCs w:val="28"/>
        </w:rPr>
        <w:t xml:space="preserve"> </w:t>
      </w:r>
    </w:p>
    <w:p w:rsidR="00F52CF8" w:rsidRPr="00F52CF8" w:rsidRDefault="00F52CF8" w:rsidP="00F52C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072886">
        <w:rPr>
          <w:bCs/>
          <w:sz w:val="28"/>
        </w:rPr>
        <w:t xml:space="preserve">часть </w:t>
      </w:r>
      <w:r>
        <w:rPr>
          <w:bCs/>
          <w:sz w:val="28"/>
        </w:rPr>
        <w:t>2</w:t>
      </w:r>
      <w:r>
        <w:rPr>
          <w:bCs/>
          <w:sz w:val="28"/>
        </w:rPr>
        <w:t>1</w:t>
      </w:r>
      <w:r w:rsidRPr="00072886">
        <w:rPr>
          <w:bCs/>
          <w:sz w:val="28"/>
        </w:rPr>
        <w:t xml:space="preserve"> изложить в следующей редакции: «</w:t>
      </w:r>
      <w:r w:rsidRPr="00F52CF8">
        <w:rPr>
          <w:sz w:val="28"/>
          <w:szCs w:val="28"/>
        </w:rPr>
        <w:t>Министерство в течение 10 рабочих дней с даты окончания приема заявок рассматривает представленные участником отбора документы, проводит проверку участника отбора на соответствие категории, критерию и требованиям, установленным частью 7 настоящего Порядка, а также запрашивает в отношении участника отбора:</w:t>
      </w:r>
    </w:p>
    <w:p w:rsidR="00F52CF8" w:rsidRPr="00F52CF8" w:rsidRDefault="00F52CF8" w:rsidP="00F52C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CF8">
        <w:rPr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и также осуществляет проверку участника отбора на соответствие требованиям, установленным пунктами 4 и 5 части 7 настоящего Порядка. Участник отбора вправе самостоятельно предоставить в Министерство выписку из Единого государственного реестра </w:t>
      </w:r>
      <w:r w:rsidRPr="00F52CF8">
        <w:rPr>
          <w:sz w:val="28"/>
          <w:szCs w:val="28"/>
        </w:rPr>
        <w:lastRenderedPageBreak/>
        <w:t>юридических лиц (индивидуальных предпринимателей) и из реестра дисквалифицированных лиц;</w:t>
      </w:r>
    </w:p>
    <w:p w:rsidR="00F52CF8" w:rsidRPr="00F52CF8" w:rsidRDefault="00F52CF8" w:rsidP="00F52C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CF8">
        <w:rPr>
          <w:sz w:val="28"/>
          <w:szCs w:val="28"/>
        </w:rPr>
        <w:t>2) информацию о соответствии участника отбора требованиям пунктов 2 и 3 части 7 настоящего Порядка в исполнительных органах Камчатского края.</w:t>
      </w:r>
    </w:p>
    <w:p w:rsidR="00072886" w:rsidRDefault="00F52CF8" w:rsidP="00F52C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F8">
        <w:rPr>
          <w:rFonts w:ascii="Times New Roman" w:hAnsi="Times New Roman"/>
          <w:sz w:val="28"/>
          <w:szCs w:val="28"/>
        </w:rPr>
        <w:t>После чего принимает решение по участникам, прошедшим отбор и(или) не прошедшим отбор, заявки которых отклонены (с указанием причин отказа).</w:t>
      </w:r>
      <w:r w:rsidRPr="00F52CF8">
        <w:rPr>
          <w:rFonts w:ascii="Times New Roman" w:hAnsi="Times New Roman"/>
          <w:sz w:val="28"/>
          <w:szCs w:val="28"/>
        </w:rPr>
        <w:t>»;</w:t>
      </w:r>
    </w:p>
    <w:p w:rsidR="00F52CF8" w:rsidRDefault="00F52CF8" w:rsidP="00F52C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F52CF8">
        <w:rPr>
          <w:rFonts w:ascii="Times New Roman" w:hAnsi="Times New Roman"/>
          <w:sz w:val="28"/>
          <w:szCs w:val="28"/>
        </w:rPr>
        <w:t xml:space="preserve">в </w:t>
      </w:r>
      <w:r w:rsidRPr="00F52CF8">
        <w:rPr>
          <w:rFonts w:ascii="Times New Roman" w:hAnsi="Times New Roman"/>
          <w:bCs/>
          <w:sz w:val="28"/>
        </w:rPr>
        <w:t>пункт</w:t>
      </w:r>
      <w:r w:rsidRPr="00F52CF8">
        <w:rPr>
          <w:rFonts w:ascii="Times New Roman" w:hAnsi="Times New Roman"/>
          <w:bCs/>
          <w:sz w:val="28"/>
        </w:rPr>
        <w:t>е</w:t>
      </w:r>
      <w:r w:rsidRPr="00F52CF8">
        <w:rPr>
          <w:rFonts w:ascii="Times New Roman" w:hAnsi="Times New Roman"/>
          <w:bCs/>
          <w:sz w:val="28"/>
        </w:rPr>
        <w:t xml:space="preserve"> </w:t>
      </w:r>
      <w:r w:rsidRPr="00F52CF8">
        <w:rPr>
          <w:rFonts w:ascii="Times New Roman" w:hAnsi="Times New Roman"/>
          <w:bCs/>
          <w:sz w:val="28"/>
        </w:rPr>
        <w:t>1</w:t>
      </w:r>
      <w:r w:rsidRPr="00F52CF8">
        <w:rPr>
          <w:rFonts w:ascii="Times New Roman" w:hAnsi="Times New Roman"/>
          <w:bCs/>
          <w:sz w:val="28"/>
        </w:rPr>
        <w:t xml:space="preserve"> части </w:t>
      </w:r>
      <w:r w:rsidRPr="00F52CF8">
        <w:rPr>
          <w:rFonts w:ascii="Times New Roman" w:hAnsi="Times New Roman"/>
          <w:bCs/>
          <w:sz w:val="28"/>
        </w:rPr>
        <w:t xml:space="preserve">28 </w:t>
      </w:r>
      <w:r w:rsidR="003B063F">
        <w:rPr>
          <w:rFonts w:ascii="Times New Roman" w:hAnsi="Times New Roman"/>
          <w:bCs/>
          <w:sz w:val="28"/>
        </w:rPr>
        <w:t xml:space="preserve">после слов </w:t>
      </w:r>
      <w:r w:rsidRPr="00F52CF8">
        <w:rPr>
          <w:rFonts w:ascii="Times New Roman" w:hAnsi="Times New Roman"/>
          <w:bCs/>
          <w:sz w:val="28"/>
        </w:rPr>
        <w:t>«</w:t>
      </w:r>
      <w:r w:rsidRPr="00F52CF8">
        <w:rPr>
          <w:rFonts w:ascii="Times New Roman" w:hAnsi="Times New Roman"/>
          <w:color w:val="22272F"/>
          <w:sz w:val="28"/>
          <w:szCs w:val="28"/>
        </w:rPr>
        <w:t>Российской Федерации</w:t>
      </w:r>
      <w:r w:rsidRPr="00F52CF8">
        <w:rPr>
          <w:rFonts w:ascii="Times New Roman" w:hAnsi="Times New Roman"/>
          <w:color w:val="22272F"/>
          <w:sz w:val="28"/>
          <w:szCs w:val="28"/>
        </w:rPr>
        <w:t>» добавить слова</w:t>
      </w:r>
      <w:r w:rsidRPr="00F52CF8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F52CF8">
        <w:rPr>
          <w:rFonts w:ascii="Times New Roman" w:hAnsi="Times New Roman"/>
          <w:color w:val="22272F"/>
          <w:sz w:val="28"/>
          <w:szCs w:val="28"/>
        </w:rPr>
        <w:t>«</w:t>
      </w:r>
      <w:r w:rsidRPr="00F52CF8">
        <w:rPr>
          <w:rFonts w:ascii="Times New Roman" w:hAnsi="Times New Roman"/>
          <w:color w:val="22272F"/>
          <w:sz w:val="28"/>
          <w:szCs w:val="28"/>
        </w:rPr>
        <w:t xml:space="preserve">и предоставления </w:t>
      </w:r>
      <w:r w:rsidRPr="00F52CF8">
        <w:rPr>
          <w:rFonts w:ascii="Times New Roman" w:hAnsi="Times New Roman"/>
          <w:sz w:val="28"/>
          <w:szCs w:val="28"/>
        </w:rPr>
        <w:t>фотоотчетов, списков участников</w:t>
      </w:r>
      <w:r w:rsidRPr="00F52CF8">
        <w:rPr>
          <w:rFonts w:ascii="Times New Roman" w:hAnsi="Times New Roman"/>
          <w:color w:val="22272F"/>
          <w:sz w:val="28"/>
          <w:szCs w:val="28"/>
        </w:rPr>
        <w:t>;</w:t>
      </w:r>
      <w:r w:rsidRPr="00F52CF8">
        <w:rPr>
          <w:rFonts w:ascii="Times New Roman" w:hAnsi="Times New Roman"/>
          <w:color w:val="22272F"/>
          <w:sz w:val="28"/>
          <w:szCs w:val="28"/>
        </w:rPr>
        <w:t>»;</w:t>
      </w:r>
    </w:p>
    <w:p w:rsidR="00A901E5" w:rsidRPr="009348EA" w:rsidRDefault="00F52CF8" w:rsidP="00A901E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10) </w:t>
      </w:r>
      <w:r w:rsidR="00A901E5">
        <w:rPr>
          <w:color w:val="22272F"/>
          <w:sz w:val="28"/>
          <w:szCs w:val="28"/>
        </w:rPr>
        <w:t>част</w:t>
      </w:r>
      <w:r w:rsidR="003B063F">
        <w:rPr>
          <w:color w:val="22272F"/>
          <w:sz w:val="28"/>
          <w:szCs w:val="28"/>
        </w:rPr>
        <w:t>ь</w:t>
      </w:r>
      <w:r w:rsidR="00A901E5">
        <w:rPr>
          <w:color w:val="22272F"/>
          <w:sz w:val="28"/>
          <w:szCs w:val="28"/>
        </w:rPr>
        <w:t xml:space="preserve"> 3</w:t>
      </w:r>
      <w:r w:rsidR="00A901E5">
        <w:rPr>
          <w:color w:val="22272F"/>
          <w:sz w:val="28"/>
          <w:szCs w:val="28"/>
        </w:rPr>
        <w:t>3 после слов «</w:t>
      </w:r>
      <w:r w:rsidR="00A901E5" w:rsidRPr="00E2124E">
        <w:rPr>
          <w:sz w:val="28"/>
          <w:szCs w:val="28"/>
        </w:rPr>
        <w:t xml:space="preserve">настоящего </w:t>
      </w:r>
      <w:r w:rsidR="00A901E5" w:rsidRPr="009348EA">
        <w:rPr>
          <w:sz w:val="28"/>
          <w:szCs w:val="28"/>
        </w:rPr>
        <w:t>Порядка</w:t>
      </w:r>
      <w:r w:rsidR="00A901E5">
        <w:rPr>
          <w:sz w:val="28"/>
          <w:szCs w:val="28"/>
        </w:rPr>
        <w:t>»</w:t>
      </w:r>
      <w:r w:rsidR="00A901E5" w:rsidRPr="009348EA">
        <w:rPr>
          <w:sz w:val="28"/>
          <w:szCs w:val="28"/>
        </w:rPr>
        <w:t xml:space="preserve"> </w:t>
      </w:r>
      <w:r w:rsidR="003B063F">
        <w:rPr>
          <w:sz w:val="28"/>
          <w:szCs w:val="28"/>
        </w:rPr>
        <w:t>дополнить словами «</w:t>
      </w:r>
      <w:r w:rsidR="00A901E5" w:rsidRPr="00A901E5">
        <w:rPr>
          <w:sz w:val="28"/>
          <w:szCs w:val="28"/>
        </w:rPr>
        <w:t>и принимает решение о заключении с получателем субсидии Соглашения либо об отказе в заключении Соглашения и предоставлении субсидии.</w:t>
      </w:r>
      <w:r w:rsidR="00A901E5">
        <w:rPr>
          <w:sz w:val="28"/>
          <w:szCs w:val="28"/>
        </w:rPr>
        <w:t>»;</w:t>
      </w:r>
    </w:p>
    <w:p w:rsidR="00F52CF8" w:rsidRDefault="00A901E5" w:rsidP="00F52C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11) </w:t>
      </w:r>
      <w:r w:rsidR="00F52CF8">
        <w:rPr>
          <w:rFonts w:ascii="Times New Roman" w:hAnsi="Times New Roman"/>
          <w:color w:val="22272F"/>
          <w:sz w:val="28"/>
          <w:szCs w:val="28"/>
        </w:rPr>
        <w:t>часть 34 признать утративш</w:t>
      </w:r>
      <w:r>
        <w:rPr>
          <w:rFonts w:ascii="Times New Roman" w:hAnsi="Times New Roman"/>
          <w:color w:val="22272F"/>
          <w:sz w:val="28"/>
          <w:szCs w:val="28"/>
        </w:rPr>
        <w:t>ей</w:t>
      </w:r>
      <w:r w:rsidR="00F52CF8">
        <w:rPr>
          <w:rFonts w:ascii="Times New Roman" w:hAnsi="Times New Roman"/>
          <w:color w:val="22272F"/>
          <w:sz w:val="28"/>
          <w:szCs w:val="28"/>
        </w:rPr>
        <w:t xml:space="preserve"> силу;</w:t>
      </w:r>
    </w:p>
    <w:p w:rsidR="00A901E5" w:rsidRPr="00A901E5" w:rsidRDefault="00A901E5" w:rsidP="00A901E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12) </w:t>
      </w:r>
      <w:r w:rsidRPr="00072886">
        <w:rPr>
          <w:bCs/>
          <w:sz w:val="28"/>
        </w:rPr>
        <w:t xml:space="preserve">часть </w:t>
      </w:r>
      <w:r>
        <w:rPr>
          <w:bCs/>
          <w:sz w:val="28"/>
        </w:rPr>
        <w:t>35</w:t>
      </w:r>
      <w:r w:rsidRPr="00072886">
        <w:rPr>
          <w:bCs/>
          <w:sz w:val="28"/>
        </w:rPr>
        <w:t xml:space="preserve"> изложить в следующей редакции: «</w:t>
      </w:r>
      <w:r w:rsidRPr="00A901E5">
        <w:rPr>
          <w:sz w:val="28"/>
          <w:szCs w:val="28"/>
        </w:rPr>
        <w:t>Заключение Соглашения осуществляется в следующем порядке:</w:t>
      </w:r>
    </w:p>
    <w:p w:rsidR="00A901E5" w:rsidRPr="00A901E5" w:rsidRDefault="00A901E5" w:rsidP="00A901E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1E5">
        <w:rPr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проект Соглашения для подписания;</w:t>
      </w:r>
    </w:p>
    <w:p w:rsidR="00A901E5" w:rsidRPr="00A901E5" w:rsidRDefault="00A901E5" w:rsidP="00A901E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1E5">
        <w:rPr>
          <w:sz w:val="28"/>
          <w:szCs w:val="28"/>
        </w:rPr>
        <w:t>2) получатель субсидии в течение 5 рабочих дней со дня получения проекта Соглашения представляет в адрес Министерства два экземпляра подписанного проекта Соглашения;</w:t>
      </w:r>
      <w:r w:rsidR="003B063F">
        <w:rPr>
          <w:sz w:val="28"/>
          <w:szCs w:val="28"/>
        </w:rPr>
        <w:t>»;</w:t>
      </w:r>
    </w:p>
    <w:p w:rsidR="00F52CF8" w:rsidRPr="003B063F" w:rsidRDefault="00A901E5" w:rsidP="00F52C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13) </w:t>
      </w:r>
      <w:r w:rsidR="003B063F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част</w:t>
      </w:r>
      <w:r w:rsidR="003B063F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38 </w:t>
      </w:r>
      <w:r w:rsidR="003B063F">
        <w:rPr>
          <w:rFonts w:ascii="Times New Roman" w:hAnsi="Times New Roman"/>
          <w:color w:val="auto"/>
          <w:sz w:val="28"/>
          <w:szCs w:val="28"/>
        </w:rPr>
        <w:t xml:space="preserve">слова </w:t>
      </w:r>
      <w:r w:rsidR="003B063F" w:rsidRPr="003B063F">
        <w:rPr>
          <w:rFonts w:ascii="Times New Roman" w:hAnsi="Times New Roman"/>
          <w:color w:val="auto"/>
          <w:sz w:val="28"/>
          <w:szCs w:val="28"/>
        </w:rPr>
        <w:t>«</w:t>
      </w:r>
      <w:r w:rsidR="003B063F" w:rsidRPr="003B063F">
        <w:rPr>
          <w:rFonts w:ascii="Times New Roman" w:hAnsi="Times New Roman"/>
          <w:color w:val="22272F"/>
          <w:sz w:val="28"/>
          <w:szCs w:val="28"/>
        </w:rPr>
        <w:t>30 календарных дней</w:t>
      </w:r>
      <w:r w:rsidR="003B063F" w:rsidRPr="003B063F">
        <w:rPr>
          <w:rFonts w:ascii="Times New Roman" w:hAnsi="Times New Roman"/>
          <w:color w:val="auto"/>
          <w:sz w:val="28"/>
          <w:szCs w:val="28"/>
        </w:rPr>
        <w:t>» заменить на</w:t>
      </w:r>
      <w:r w:rsidR="003B063F">
        <w:rPr>
          <w:rFonts w:ascii="Times New Roman" w:hAnsi="Times New Roman"/>
          <w:color w:val="auto"/>
          <w:sz w:val="28"/>
          <w:szCs w:val="28"/>
        </w:rPr>
        <w:t xml:space="preserve"> слова</w:t>
      </w:r>
      <w:bookmarkStart w:id="1" w:name="_GoBack"/>
      <w:bookmarkEnd w:id="1"/>
      <w:r w:rsidR="003B063F" w:rsidRPr="003B063F">
        <w:rPr>
          <w:rFonts w:ascii="Times New Roman" w:hAnsi="Times New Roman"/>
          <w:color w:val="auto"/>
          <w:sz w:val="28"/>
          <w:szCs w:val="28"/>
        </w:rPr>
        <w:t xml:space="preserve"> «10</w:t>
      </w:r>
      <w:r w:rsidR="003B063F" w:rsidRPr="003B063F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3B063F" w:rsidRPr="003B063F">
        <w:rPr>
          <w:rFonts w:ascii="Times New Roman" w:hAnsi="Times New Roman"/>
          <w:color w:val="22272F"/>
          <w:sz w:val="28"/>
          <w:szCs w:val="28"/>
        </w:rPr>
        <w:t>календарных дней</w:t>
      </w:r>
      <w:r w:rsidR="003B063F" w:rsidRPr="003B063F">
        <w:rPr>
          <w:rFonts w:ascii="Times New Roman" w:hAnsi="Times New Roman"/>
          <w:color w:val="auto"/>
          <w:sz w:val="28"/>
          <w:szCs w:val="28"/>
        </w:rPr>
        <w:t>»</w:t>
      </w:r>
      <w:r w:rsidR="003B063F" w:rsidRPr="003B063F">
        <w:rPr>
          <w:rFonts w:ascii="Times New Roman" w:hAnsi="Times New Roman"/>
          <w:color w:val="auto"/>
          <w:sz w:val="28"/>
          <w:szCs w:val="28"/>
        </w:rPr>
        <w:t>;</w:t>
      </w:r>
    </w:p>
    <w:p w:rsidR="007A5C56" w:rsidRPr="004718A3" w:rsidRDefault="00396DA2" w:rsidP="00396D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718A3">
        <w:rPr>
          <w:rFonts w:ascii="Times New Roman" w:hAnsi="Times New Roman"/>
          <w:color w:val="auto"/>
          <w:sz w:val="28"/>
        </w:rPr>
        <w:t xml:space="preserve">2. </w:t>
      </w:r>
      <w:r w:rsidR="00B5010D" w:rsidRPr="004718A3">
        <w:rPr>
          <w:rFonts w:ascii="Times New Roman" w:hAnsi="Times New Roman"/>
          <w:color w:val="auto"/>
          <w:sz w:val="28"/>
        </w:rPr>
        <w:t>Настоящее постановление вступает в силу после дня его официального опубликования.</w:t>
      </w:r>
    </w:p>
    <w:p w:rsidR="007A5C56" w:rsidRDefault="007A5C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A5C56" w:rsidRDefault="007A5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5C56" w:rsidRDefault="007A5C5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7A5C56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7A5C56" w:rsidRDefault="00B5010D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7A5C56" w:rsidRDefault="007A5C56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7A5C56" w:rsidRDefault="007A5C56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7A5C56" w:rsidRDefault="00B5010D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7A5C56" w:rsidRDefault="00B5010D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:rsidR="00B5010D" w:rsidRDefault="00B5010D" w:rsidP="00B5010D"/>
    <w:p w:rsidR="00396DA2" w:rsidRDefault="00396DA2" w:rsidP="00B5010D"/>
    <w:p w:rsidR="00396DA2" w:rsidRDefault="00396DA2" w:rsidP="00B5010D"/>
    <w:p w:rsidR="00396DA2" w:rsidRDefault="00396DA2" w:rsidP="00B5010D"/>
    <w:sectPr w:rsidR="00396DA2" w:rsidSect="0097082F">
      <w:headerReference w:type="default" r:id="rId9"/>
      <w:headerReference w:type="first" r:id="rId10"/>
      <w:pgSz w:w="11908" w:h="16848"/>
      <w:pgMar w:top="1134" w:right="850" w:bottom="1135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4F" w:rsidRDefault="00F3334F">
      <w:pPr>
        <w:spacing w:after="0" w:line="240" w:lineRule="auto"/>
      </w:pPr>
      <w:r>
        <w:separator/>
      </w:r>
    </w:p>
  </w:endnote>
  <w:endnote w:type="continuationSeparator" w:id="0">
    <w:p w:rsidR="00F3334F" w:rsidRDefault="00F3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4F" w:rsidRDefault="00F3334F">
      <w:pPr>
        <w:spacing w:after="0" w:line="240" w:lineRule="auto"/>
      </w:pPr>
      <w:r>
        <w:separator/>
      </w:r>
    </w:p>
  </w:footnote>
  <w:footnote w:type="continuationSeparator" w:id="0">
    <w:p w:rsidR="00F3334F" w:rsidRDefault="00F3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0076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B6A83" w:rsidRPr="00BB6A83" w:rsidRDefault="00BB6A8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B6A83">
          <w:rPr>
            <w:rFonts w:ascii="Times New Roman" w:hAnsi="Times New Roman"/>
            <w:sz w:val="28"/>
            <w:szCs w:val="28"/>
          </w:rPr>
          <w:fldChar w:fldCharType="begin"/>
        </w:r>
        <w:r w:rsidRPr="00BB6A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6A83">
          <w:rPr>
            <w:rFonts w:ascii="Times New Roman" w:hAnsi="Times New Roman"/>
            <w:sz w:val="28"/>
            <w:szCs w:val="28"/>
          </w:rPr>
          <w:fldChar w:fldCharType="separate"/>
        </w:r>
        <w:r w:rsidR="003B063F">
          <w:rPr>
            <w:rFonts w:ascii="Times New Roman" w:hAnsi="Times New Roman"/>
            <w:noProof/>
            <w:sz w:val="28"/>
            <w:szCs w:val="28"/>
          </w:rPr>
          <w:t>3</w:t>
        </w:r>
        <w:r w:rsidRPr="00BB6A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B6A83" w:rsidRDefault="00BB6A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A83" w:rsidRDefault="00BB6A83">
    <w:pPr>
      <w:pStyle w:val="a5"/>
      <w:jc w:val="center"/>
    </w:pPr>
  </w:p>
  <w:p w:rsidR="0097082F" w:rsidRDefault="009708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158"/>
    <w:multiLevelType w:val="hybridMultilevel"/>
    <w:tmpl w:val="F8D6C4BA"/>
    <w:lvl w:ilvl="0" w:tplc="36165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2119CD"/>
    <w:multiLevelType w:val="multilevel"/>
    <w:tmpl w:val="F126ED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062EB4"/>
    <w:multiLevelType w:val="multilevel"/>
    <w:tmpl w:val="E0BE6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6"/>
    <w:rsid w:val="00072886"/>
    <w:rsid w:val="000C0B17"/>
    <w:rsid w:val="002E439D"/>
    <w:rsid w:val="002F06B4"/>
    <w:rsid w:val="0033249B"/>
    <w:rsid w:val="003812F9"/>
    <w:rsid w:val="00396DA2"/>
    <w:rsid w:val="003A2972"/>
    <w:rsid w:val="003B063F"/>
    <w:rsid w:val="004718A3"/>
    <w:rsid w:val="00492289"/>
    <w:rsid w:val="005C6441"/>
    <w:rsid w:val="0076522C"/>
    <w:rsid w:val="007A5C56"/>
    <w:rsid w:val="007F38DD"/>
    <w:rsid w:val="00800721"/>
    <w:rsid w:val="00857E26"/>
    <w:rsid w:val="008826B8"/>
    <w:rsid w:val="008A178B"/>
    <w:rsid w:val="0095335D"/>
    <w:rsid w:val="00960A15"/>
    <w:rsid w:val="0097082F"/>
    <w:rsid w:val="00A348A1"/>
    <w:rsid w:val="00A901E5"/>
    <w:rsid w:val="00A9466E"/>
    <w:rsid w:val="00B5010D"/>
    <w:rsid w:val="00BB6A83"/>
    <w:rsid w:val="00BF67F6"/>
    <w:rsid w:val="00C62384"/>
    <w:rsid w:val="00C86267"/>
    <w:rsid w:val="00CB3A82"/>
    <w:rsid w:val="00CF00F4"/>
    <w:rsid w:val="00DA649D"/>
    <w:rsid w:val="00E52FAC"/>
    <w:rsid w:val="00E55537"/>
    <w:rsid w:val="00F12D05"/>
    <w:rsid w:val="00F3334F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02ADD1-B245-4E32-9E80-1354523F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1">
    <w:name w:val="Основной шрифт абзаца2"/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Заголовок 1 Знак"/>
    <w:link w:val="17"/>
    <w:rPr>
      <w:rFonts w:ascii="XO Thames" w:hAnsi="XO Thames"/>
      <w:b/>
      <w:sz w:val="32"/>
    </w:rPr>
  </w:style>
  <w:style w:type="character" w:customStyle="1" w:styleId="17">
    <w:name w:val="Заголовок 1 Знак"/>
    <w:link w:val="16"/>
    <w:rPr>
      <w:rFonts w:ascii="XO Thames" w:hAnsi="XO Thames"/>
      <w:b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color w:val="000000"/>
      <w:sz w:val="20"/>
    </w:rPr>
  </w:style>
  <w:style w:type="paragraph" w:customStyle="1" w:styleId="18">
    <w:name w:val="Знак сноски1"/>
    <w:basedOn w:val="21"/>
    <w:link w:val="aa"/>
    <w:rPr>
      <w:vertAlign w:val="superscript"/>
    </w:rPr>
  </w:style>
  <w:style w:type="character" w:styleId="aa">
    <w:name w:val="footnote reference"/>
    <w:basedOn w:val="a0"/>
    <w:link w:val="18"/>
    <w:rPr>
      <w:vertAlign w:val="superscript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Текст Знак"/>
    <w:basedOn w:val="1"/>
    <w:link w:val="ab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3">
    <w:name w:val="s_3"/>
    <w:basedOn w:val="a"/>
    <w:rsid w:val="00C6238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rsid w:val="00C6238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empty">
    <w:name w:val="empty"/>
    <w:basedOn w:val="a"/>
    <w:rsid w:val="00C6238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37">
    <w:name w:val="s_37"/>
    <w:basedOn w:val="a"/>
    <w:rsid w:val="00C6238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ndent1">
    <w:name w:val="indent_1"/>
    <w:basedOn w:val="a"/>
    <w:rsid w:val="00C6238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7E52-A1A4-44B2-93DC-E04E27BF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lastModifiedBy>Шестко Виктория Николаевна</cp:lastModifiedBy>
  <cp:revision>10</cp:revision>
  <cp:lastPrinted>2023-05-18T03:44:00Z</cp:lastPrinted>
  <dcterms:created xsi:type="dcterms:W3CDTF">2023-05-18T02:11:00Z</dcterms:created>
  <dcterms:modified xsi:type="dcterms:W3CDTF">2023-05-26T04:53:00Z</dcterms:modified>
</cp:coreProperties>
</file>