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1"/>
        <w:gridCol w:w="3724"/>
      </w:tblGrid>
      <w:tr w:rsidR="00EF0374" w:rsidRPr="001B48CE" w:rsidTr="0062688F">
        <w:tc>
          <w:tcPr>
            <w:tcW w:w="9345" w:type="dxa"/>
            <w:gridSpan w:val="2"/>
            <w:shd w:val="clear" w:color="auto" w:fill="FBD4B4" w:themeFill="accent6" w:themeFillTint="66"/>
            <w:vAlign w:val="center"/>
          </w:tcPr>
          <w:p w:rsidR="00EF0374" w:rsidRDefault="00EF0374" w:rsidP="00C81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КГАУ ФОК «Радужный»</w:t>
            </w:r>
          </w:p>
        </w:tc>
      </w:tr>
      <w:tr w:rsidR="00EF0374" w:rsidRPr="001B48CE" w:rsidTr="0062688F">
        <w:tc>
          <w:tcPr>
            <w:tcW w:w="5621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Фамилия, имя, отчество руководителя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Чаадаев Сергей Алексеевич</w:t>
            </w:r>
          </w:p>
        </w:tc>
      </w:tr>
      <w:tr w:rsidR="00EF0374" w:rsidRPr="001B48CE" w:rsidTr="0062688F">
        <w:tc>
          <w:tcPr>
            <w:tcW w:w="5621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Директор</w:t>
            </w:r>
          </w:p>
        </w:tc>
      </w:tr>
      <w:tr w:rsidR="00EF0374" w:rsidRPr="001B48CE" w:rsidTr="0062688F">
        <w:tc>
          <w:tcPr>
            <w:tcW w:w="5621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EF0374" w:rsidRPr="00682350" w:rsidRDefault="0062688F" w:rsidP="00C81B83">
            <w:pPr>
              <w:spacing w:line="276" w:lineRule="auto"/>
            </w:pPr>
            <w:r>
              <w:t>157 696,94</w:t>
            </w:r>
          </w:p>
        </w:tc>
      </w:tr>
      <w:tr w:rsidR="00EF0374" w:rsidRPr="001B48CE" w:rsidTr="0062688F">
        <w:tc>
          <w:tcPr>
            <w:tcW w:w="5621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Фамилия, имя, отчество заместителя руководителя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Путилова Наталья Анатольевна</w:t>
            </w:r>
          </w:p>
        </w:tc>
      </w:tr>
      <w:tr w:rsidR="00EF0374" w:rsidRPr="001B48CE" w:rsidTr="0062688F">
        <w:tc>
          <w:tcPr>
            <w:tcW w:w="5621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Заместитель директора по физкультурно-спортивной работе</w:t>
            </w:r>
          </w:p>
        </w:tc>
      </w:tr>
      <w:tr w:rsidR="00EF0374" w:rsidRPr="001B48CE" w:rsidTr="0062688F">
        <w:tc>
          <w:tcPr>
            <w:tcW w:w="5621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EF0374" w:rsidRPr="00682350" w:rsidRDefault="0062688F" w:rsidP="00C81B83">
            <w:pPr>
              <w:spacing w:line="276" w:lineRule="auto"/>
            </w:pPr>
            <w:r>
              <w:t>110 677,97</w:t>
            </w:r>
          </w:p>
        </w:tc>
      </w:tr>
      <w:tr w:rsidR="00EF0374" w:rsidRPr="001B48CE" w:rsidTr="0062688F">
        <w:tc>
          <w:tcPr>
            <w:tcW w:w="5621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Фамилия, имя, отчество заместителя руководителя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Болоховский Алексей Николаевич</w:t>
            </w:r>
          </w:p>
        </w:tc>
      </w:tr>
      <w:tr w:rsidR="00EF0374" w:rsidRPr="001B48CE" w:rsidTr="0062688F">
        <w:tc>
          <w:tcPr>
            <w:tcW w:w="5621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Заместитель директора по административно-хозяйственной работе</w:t>
            </w:r>
          </w:p>
        </w:tc>
      </w:tr>
      <w:tr w:rsidR="00EF0374" w:rsidRPr="001B48CE" w:rsidTr="0062688F">
        <w:tc>
          <w:tcPr>
            <w:tcW w:w="5621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EF0374" w:rsidRPr="00682350" w:rsidRDefault="005B4454" w:rsidP="0062688F">
            <w:pPr>
              <w:spacing w:line="276" w:lineRule="auto"/>
            </w:pPr>
            <w:r>
              <w:t>105</w:t>
            </w:r>
            <w:r w:rsidR="0062688F">
              <w:t> 904,43</w:t>
            </w:r>
          </w:p>
        </w:tc>
      </w:tr>
      <w:tr w:rsidR="00EF0374" w:rsidRPr="001B48CE" w:rsidTr="0062688F">
        <w:tc>
          <w:tcPr>
            <w:tcW w:w="5621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Фамилия, имя, отчество заместителя руководителя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EF0374" w:rsidRPr="00682350" w:rsidRDefault="0062688F" w:rsidP="00C81B83">
            <w:pPr>
              <w:spacing w:line="276" w:lineRule="auto"/>
            </w:pPr>
            <w:r>
              <w:t>Попов Константин Борисович</w:t>
            </w:r>
          </w:p>
        </w:tc>
      </w:tr>
      <w:tr w:rsidR="00EF0374" w:rsidRPr="001B48CE" w:rsidTr="0062688F">
        <w:tc>
          <w:tcPr>
            <w:tcW w:w="5621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EF0374" w:rsidRPr="00682350" w:rsidRDefault="0062688F" w:rsidP="00C81B83">
            <w:pPr>
              <w:spacing w:line="276" w:lineRule="auto"/>
            </w:pPr>
            <w:r>
              <w:t>Заместитель директора по безопасности</w:t>
            </w:r>
          </w:p>
        </w:tc>
      </w:tr>
      <w:tr w:rsidR="00EF0374" w:rsidRPr="001B48CE" w:rsidTr="0062688F">
        <w:tc>
          <w:tcPr>
            <w:tcW w:w="5621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EF0374" w:rsidRPr="00682350" w:rsidRDefault="0062688F" w:rsidP="00C81B83">
            <w:pPr>
              <w:spacing w:line="276" w:lineRule="auto"/>
            </w:pPr>
            <w:r>
              <w:t>89 665,96</w:t>
            </w:r>
          </w:p>
        </w:tc>
      </w:tr>
      <w:tr w:rsidR="00EF0374" w:rsidRPr="001B48CE" w:rsidTr="0062688F">
        <w:tc>
          <w:tcPr>
            <w:tcW w:w="5621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Фамилия, имя, отчество главного бухгалтера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Ковальчук Елена Васильевна</w:t>
            </w:r>
          </w:p>
        </w:tc>
      </w:tr>
      <w:tr w:rsidR="00EF0374" w:rsidRPr="001B48CE" w:rsidTr="0062688F">
        <w:tc>
          <w:tcPr>
            <w:tcW w:w="5621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Полное наименование должности главного бухгалтера (в соответствии со штатным расписанием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Главный бухгалтер</w:t>
            </w:r>
          </w:p>
        </w:tc>
      </w:tr>
      <w:tr w:rsidR="00EF0374" w:rsidRPr="001B48CE" w:rsidTr="0062688F">
        <w:tc>
          <w:tcPr>
            <w:tcW w:w="5621" w:type="dxa"/>
            <w:shd w:val="clear" w:color="auto" w:fill="auto"/>
            <w:vAlign w:val="center"/>
          </w:tcPr>
          <w:p w:rsidR="00EF0374" w:rsidRPr="00682350" w:rsidRDefault="00EF0374" w:rsidP="00C81B83">
            <w:pPr>
              <w:spacing w:line="276" w:lineRule="auto"/>
            </w:pPr>
            <w:r w:rsidRPr="00682350"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EF0374" w:rsidRPr="00682350" w:rsidRDefault="0062688F" w:rsidP="00C81B83">
            <w:pPr>
              <w:spacing w:line="276" w:lineRule="auto"/>
            </w:pPr>
            <w:r>
              <w:t>124 674,85</w:t>
            </w:r>
          </w:p>
        </w:tc>
      </w:tr>
    </w:tbl>
    <w:p w:rsidR="00D273F0" w:rsidRDefault="00D273F0">
      <w:bookmarkStart w:id="0" w:name="_GoBack"/>
      <w:bookmarkEnd w:id="0"/>
    </w:p>
    <w:sectPr w:rsidR="00D2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74"/>
    <w:rsid w:val="00497EB5"/>
    <w:rsid w:val="005B4454"/>
    <w:rsid w:val="0062688F"/>
    <w:rsid w:val="00D273F0"/>
    <w:rsid w:val="00E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E1B0E-6B54-45D6-94B6-B8B22997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3</cp:revision>
  <dcterms:created xsi:type="dcterms:W3CDTF">2020-05-25T04:14:00Z</dcterms:created>
  <dcterms:modified xsi:type="dcterms:W3CDTF">2021-05-03T22:39:00Z</dcterms:modified>
</cp:coreProperties>
</file>